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632" w:rsidRPr="003D50BA" w:rsidRDefault="00EE3BE2" w:rsidP="003D50BA">
      <w:pPr>
        <w:jc w:val="center"/>
        <w:rPr>
          <w:rFonts w:asciiTheme="minorEastAsia" w:hAnsiTheme="minorEastAsia"/>
          <w:szCs w:val="24"/>
        </w:rPr>
      </w:pPr>
      <w:r w:rsidRPr="003D50BA">
        <w:rPr>
          <w:rFonts w:asciiTheme="minorEastAsia" w:hAnsiTheme="minorEastAsia" w:hint="eastAsia"/>
          <w:szCs w:val="24"/>
        </w:rPr>
        <w:t>臺北市立格致國民中學教師聘約修正對照表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000" w:firstRow="0" w:lastRow="0" w:firstColumn="0" w:lastColumn="0" w:noHBand="0" w:noVBand="0"/>
      </w:tblPr>
      <w:tblGrid>
        <w:gridCol w:w="3487"/>
        <w:gridCol w:w="3487"/>
        <w:gridCol w:w="2126"/>
      </w:tblGrid>
      <w:tr w:rsidR="005056C1" w:rsidRPr="006D6452" w:rsidTr="005054DA">
        <w:tc>
          <w:tcPr>
            <w:tcW w:w="3487" w:type="dxa"/>
            <w:shd w:val="clear" w:color="auto" w:fill="FFFFFF" w:themeFill="background1"/>
          </w:tcPr>
          <w:p w:rsidR="00EE3BE2" w:rsidRPr="006D6452" w:rsidRDefault="00EE3BE2" w:rsidP="006D6452">
            <w:pPr>
              <w:rPr>
                <w:rFonts w:asciiTheme="minorEastAsia" w:hAnsiTheme="minorEastAsia"/>
                <w:sz w:val="20"/>
                <w:szCs w:val="20"/>
              </w:rPr>
            </w:pPr>
            <w:r w:rsidRPr="006D6452">
              <w:rPr>
                <w:rFonts w:asciiTheme="minorEastAsia" w:hAnsiTheme="minorEastAsia" w:hint="eastAsia"/>
                <w:bCs/>
                <w:sz w:val="20"/>
                <w:szCs w:val="20"/>
              </w:rPr>
              <w:t>修正規定</w:t>
            </w:r>
          </w:p>
        </w:tc>
        <w:tc>
          <w:tcPr>
            <w:tcW w:w="3487" w:type="dxa"/>
            <w:shd w:val="clear" w:color="auto" w:fill="FFFFFF" w:themeFill="background1"/>
          </w:tcPr>
          <w:p w:rsidR="00EE3BE2" w:rsidRPr="006D6452" w:rsidRDefault="00EE3BE2" w:rsidP="006D6452">
            <w:pPr>
              <w:rPr>
                <w:rFonts w:asciiTheme="minorEastAsia" w:hAnsiTheme="minorEastAsia"/>
                <w:sz w:val="20"/>
                <w:szCs w:val="20"/>
              </w:rPr>
            </w:pPr>
            <w:r w:rsidRPr="006D6452">
              <w:rPr>
                <w:rFonts w:asciiTheme="minorEastAsia" w:hAnsiTheme="minorEastAsia" w:hint="eastAsia"/>
                <w:bCs/>
                <w:sz w:val="20"/>
                <w:szCs w:val="20"/>
              </w:rPr>
              <w:t>現行規定</w:t>
            </w:r>
          </w:p>
        </w:tc>
        <w:tc>
          <w:tcPr>
            <w:tcW w:w="2126" w:type="dxa"/>
            <w:shd w:val="clear" w:color="auto" w:fill="FFFFFF" w:themeFill="background1"/>
          </w:tcPr>
          <w:p w:rsidR="00EE3BE2" w:rsidRPr="006D6452" w:rsidRDefault="00EE3BE2" w:rsidP="006D6452">
            <w:pPr>
              <w:rPr>
                <w:rFonts w:asciiTheme="minorEastAsia" w:hAnsiTheme="minorEastAsia"/>
                <w:sz w:val="20"/>
                <w:szCs w:val="20"/>
              </w:rPr>
            </w:pPr>
            <w:r w:rsidRPr="006D6452">
              <w:rPr>
                <w:rFonts w:asciiTheme="minorEastAsia" w:hAnsiTheme="minorEastAsia" w:hint="eastAsia"/>
                <w:bCs/>
                <w:sz w:val="20"/>
                <w:szCs w:val="20"/>
              </w:rPr>
              <w:t>說明</w:t>
            </w:r>
          </w:p>
        </w:tc>
      </w:tr>
      <w:tr w:rsidR="00EE3BE2" w:rsidRPr="006D6452" w:rsidTr="005054DA">
        <w:tc>
          <w:tcPr>
            <w:tcW w:w="3487" w:type="dxa"/>
            <w:shd w:val="clear" w:color="auto" w:fill="FFFFFF" w:themeFill="background1"/>
          </w:tcPr>
          <w:p w:rsidR="00C2249F" w:rsidRPr="006D6452" w:rsidRDefault="00EE3BE2" w:rsidP="006D6452">
            <w:pPr>
              <w:rPr>
                <w:rFonts w:asciiTheme="minorEastAsia" w:hAnsiTheme="minorEastAsia"/>
                <w:sz w:val="20"/>
                <w:szCs w:val="20"/>
              </w:rPr>
            </w:pPr>
            <w:r w:rsidRPr="006D6452">
              <w:rPr>
                <w:rFonts w:asciiTheme="minorEastAsia" w:hAnsiTheme="minorEastAsia" w:hint="eastAsia"/>
                <w:sz w:val="20"/>
                <w:szCs w:val="20"/>
              </w:rPr>
              <w:t xml:space="preserve">第一條 </w:t>
            </w:r>
          </w:p>
          <w:p w:rsidR="00EE3BE2" w:rsidRPr="006D6452" w:rsidRDefault="00EE3BE2" w:rsidP="006D6452">
            <w:pPr>
              <w:rPr>
                <w:rFonts w:asciiTheme="minorEastAsia" w:hAnsiTheme="minorEastAsia"/>
                <w:bCs/>
                <w:sz w:val="20"/>
                <w:szCs w:val="20"/>
              </w:rPr>
            </w:pPr>
            <w:proofErr w:type="gramStart"/>
            <w:r w:rsidRPr="006D6452">
              <w:rPr>
                <w:rFonts w:asciiTheme="minorEastAsia" w:hAnsiTheme="minorEastAsia" w:hint="eastAsia"/>
                <w:sz w:val="20"/>
                <w:szCs w:val="20"/>
              </w:rPr>
              <w:t>本聘約依</w:t>
            </w:r>
            <w:proofErr w:type="gramEnd"/>
            <w:r w:rsidRPr="006D6452">
              <w:rPr>
                <w:rFonts w:asciiTheme="minorEastAsia" w:hAnsiTheme="minorEastAsia" w:hint="eastAsia"/>
                <w:sz w:val="20"/>
                <w:szCs w:val="20"/>
                <w:u w:val="single"/>
              </w:rPr>
              <w:t>教師法及其施行細則與臺北市高級中等以下學校教師聘約準則暫行要點</w:t>
            </w:r>
            <w:r w:rsidRPr="006D6452">
              <w:rPr>
                <w:rFonts w:asciiTheme="minorEastAsia" w:hAnsiTheme="minorEastAsia" w:hint="eastAsia"/>
                <w:sz w:val="20"/>
                <w:szCs w:val="20"/>
              </w:rPr>
              <w:t>，由甲方與本校教師會訂定之。</w:t>
            </w:r>
          </w:p>
        </w:tc>
        <w:tc>
          <w:tcPr>
            <w:tcW w:w="3487" w:type="dxa"/>
            <w:shd w:val="clear" w:color="auto" w:fill="FFFFFF" w:themeFill="background1"/>
          </w:tcPr>
          <w:p w:rsidR="00EE3BE2" w:rsidRPr="006D6452" w:rsidRDefault="00EE3BE2" w:rsidP="006D6452">
            <w:pPr>
              <w:rPr>
                <w:rFonts w:asciiTheme="minorEastAsia" w:hAnsiTheme="minorEastAsia"/>
                <w:sz w:val="20"/>
                <w:szCs w:val="20"/>
              </w:rPr>
            </w:pPr>
            <w:r w:rsidRPr="006D6452">
              <w:rPr>
                <w:rFonts w:asciiTheme="minorEastAsia" w:hAnsiTheme="minorEastAsia" w:hint="eastAsia"/>
                <w:sz w:val="20"/>
                <w:szCs w:val="20"/>
              </w:rPr>
              <w:t xml:space="preserve">第一條 </w:t>
            </w:r>
          </w:p>
          <w:p w:rsidR="00EE3BE2" w:rsidRPr="006D6452" w:rsidRDefault="00EE3BE2" w:rsidP="006D6452">
            <w:pPr>
              <w:rPr>
                <w:rFonts w:asciiTheme="minorEastAsia" w:hAnsiTheme="minorEastAsia"/>
                <w:bCs/>
                <w:sz w:val="20"/>
                <w:szCs w:val="20"/>
              </w:rPr>
            </w:pPr>
            <w:proofErr w:type="gramStart"/>
            <w:r w:rsidRPr="006D6452">
              <w:rPr>
                <w:rFonts w:asciiTheme="minorEastAsia" w:hAnsiTheme="minorEastAsia" w:hint="eastAsia"/>
                <w:sz w:val="20"/>
                <w:szCs w:val="20"/>
              </w:rPr>
              <w:t>本聘約</w:t>
            </w:r>
            <w:proofErr w:type="gramEnd"/>
            <w:r w:rsidRPr="006D6452">
              <w:rPr>
                <w:rFonts w:asciiTheme="minorEastAsia" w:hAnsiTheme="minorEastAsia" w:hint="eastAsia"/>
                <w:sz w:val="20"/>
                <w:szCs w:val="20"/>
              </w:rPr>
              <w:t>依據「教師法」、「教師法施行細則」及相關法令規定，由甲方與本校教師會訂定之。</w:t>
            </w:r>
          </w:p>
        </w:tc>
        <w:tc>
          <w:tcPr>
            <w:tcW w:w="2126" w:type="dxa"/>
            <w:shd w:val="clear" w:color="auto" w:fill="FFFFFF" w:themeFill="background1"/>
          </w:tcPr>
          <w:p w:rsidR="00EE3BE2" w:rsidRPr="006D6452" w:rsidRDefault="00EE3BE2" w:rsidP="006D6452">
            <w:pPr>
              <w:rPr>
                <w:rFonts w:asciiTheme="minorEastAsia" w:hAnsiTheme="minorEastAsia"/>
                <w:bCs/>
                <w:sz w:val="20"/>
                <w:szCs w:val="20"/>
              </w:rPr>
            </w:pPr>
            <w:r w:rsidRPr="006D6452">
              <w:rPr>
                <w:rFonts w:asciiTheme="minorEastAsia" w:hAnsiTheme="minorEastAsia" w:hint="eastAsia"/>
                <w:bCs/>
                <w:sz w:val="20"/>
                <w:szCs w:val="20"/>
              </w:rPr>
              <w:t>明列相關法令為</w:t>
            </w:r>
            <w:r w:rsidRPr="006D6452">
              <w:rPr>
                <w:rFonts w:asciiTheme="minorEastAsia" w:hAnsiTheme="minorEastAsia" w:hint="eastAsia"/>
                <w:sz w:val="20"/>
                <w:szCs w:val="20"/>
              </w:rPr>
              <w:t>臺北市高級中等以下學校教師聘約準則暫行要點</w:t>
            </w:r>
          </w:p>
        </w:tc>
      </w:tr>
      <w:tr w:rsidR="00EE3BE2" w:rsidRPr="006D6452" w:rsidTr="005054DA">
        <w:tc>
          <w:tcPr>
            <w:tcW w:w="3487" w:type="dxa"/>
            <w:shd w:val="clear" w:color="auto" w:fill="FFFFFF" w:themeFill="background1"/>
          </w:tcPr>
          <w:p w:rsidR="00EE3BE2" w:rsidRPr="006D6452" w:rsidRDefault="00EE3BE2" w:rsidP="006D6452">
            <w:pPr>
              <w:rPr>
                <w:rFonts w:asciiTheme="minorEastAsia" w:hAnsiTheme="minorEastAsia"/>
                <w:sz w:val="20"/>
                <w:szCs w:val="20"/>
              </w:rPr>
            </w:pPr>
          </w:p>
        </w:tc>
        <w:tc>
          <w:tcPr>
            <w:tcW w:w="3487" w:type="dxa"/>
            <w:shd w:val="clear" w:color="auto" w:fill="FFFFFF" w:themeFill="background1"/>
          </w:tcPr>
          <w:p w:rsidR="00EE3BE2" w:rsidRPr="006D6452" w:rsidRDefault="00EE3BE2" w:rsidP="006D6452">
            <w:pPr>
              <w:rPr>
                <w:rFonts w:asciiTheme="minorEastAsia" w:hAnsiTheme="minorEastAsia"/>
                <w:sz w:val="20"/>
                <w:szCs w:val="20"/>
              </w:rPr>
            </w:pPr>
            <w:r w:rsidRPr="006D6452">
              <w:rPr>
                <w:rFonts w:asciiTheme="minorEastAsia" w:hAnsiTheme="minorEastAsia" w:hint="eastAsia"/>
                <w:sz w:val="20"/>
                <w:szCs w:val="20"/>
              </w:rPr>
              <w:t xml:space="preserve">第二條 </w:t>
            </w:r>
          </w:p>
          <w:p w:rsidR="00EE3BE2" w:rsidRPr="006D6452" w:rsidRDefault="00EE3BE2" w:rsidP="006D6452">
            <w:pPr>
              <w:rPr>
                <w:rFonts w:asciiTheme="minorEastAsia" w:hAnsiTheme="minorEastAsia"/>
                <w:sz w:val="20"/>
                <w:szCs w:val="20"/>
              </w:rPr>
            </w:pPr>
            <w:proofErr w:type="gramStart"/>
            <w:r w:rsidRPr="006D6452">
              <w:rPr>
                <w:rFonts w:asciiTheme="minorEastAsia" w:hAnsiTheme="minorEastAsia" w:hint="eastAsia"/>
                <w:sz w:val="20"/>
                <w:szCs w:val="20"/>
              </w:rPr>
              <w:t>本聘約</w:t>
            </w:r>
            <w:proofErr w:type="gramEnd"/>
            <w:r w:rsidRPr="006D6452">
              <w:rPr>
                <w:rFonts w:asciiTheme="minorEastAsia" w:hAnsiTheme="minorEastAsia" w:hint="eastAsia"/>
                <w:sz w:val="20"/>
                <w:szCs w:val="20"/>
              </w:rPr>
              <w:t>為學校與編制內專任教師間之</w:t>
            </w:r>
            <w:proofErr w:type="gramStart"/>
            <w:r w:rsidRPr="006D6452">
              <w:rPr>
                <w:rFonts w:asciiTheme="minorEastAsia" w:hAnsiTheme="minorEastAsia" w:hint="eastAsia"/>
                <w:sz w:val="20"/>
                <w:szCs w:val="20"/>
              </w:rPr>
              <w:t>唯一聘</w:t>
            </w:r>
            <w:proofErr w:type="gramEnd"/>
            <w:r w:rsidRPr="006D6452">
              <w:rPr>
                <w:rFonts w:asciiTheme="minorEastAsia" w:hAnsiTheme="minorEastAsia" w:hint="eastAsia"/>
                <w:sz w:val="20"/>
                <w:szCs w:val="20"/>
              </w:rPr>
              <w:t>約，甲、乙雙方不得與任何個人或團體另定本校聘約，否則視為違約，因此受損害之</w:t>
            </w:r>
            <w:proofErr w:type="gramStart"/>
            <w:r w:rsidRPr="006D6452">
              <w:rPr>
                <w:rFonts w:asciiTheme="minorEastAsia" w:hAnsiTheme="minorEastAsia" w:hint="eastAsia"/>
                <w:sz w:val="20"/>
                <w:szCs w:val="20"/>
              </w:rPr>
              <w:t>ㄧ</w:t>
            </w:r>
            <w:proofErr w:type="gramEnd"/>
            <w:r w:rsidRPr="006D6452">
              <w:rPr>
                <w:rFonts w:asciiTheme="minorEastAsia" w:hAnsiTheme="minorEastAsia" w:hint="eastAsia"/>
                <w:sz w:val="20"/>
                <w:szCs w:val="20"/>
              </w:rPr>
              <w:t>方得依法請求賠償。</w:t>
            </w:r>
          </w:p>
        </w:tc>
        <w:tc>
          <w:tcPr>
            <w:tcW w:w="2126" w:type="dxa"/>
            <w:shd w:val="clear" w:color="auto" w:fill="FFFFFF" w:themeFill="background1"/>
          </w:tcPr>
          <w:p w:rsidR="00EE3BE2" w:rsidRPr="006D6452" w:rsidRDefault="005054DA" w:rsidP="006D6452">
            <w:pPr>
              <w:rPr>
                <w:rFonts w:asciiTheme="minorEastAsia" w:hAnsiTheme="minorEastAsia"/>
                <w:bCs/>
                <w:sz w:val="20"/>
                <w:szCs w:val="20"/>
              </w:rPr>
            </w:pPr>
            <w:r>
              <w:rPr>
                <w:rFonts w:asciiTheme="minorEastAsia" w:hAnsiTheme="minorEastAsia" w:hint="eastAsia"/>
                <w:bCs/>
                <w:sz w:val="20"/>
                <w:szCs w:val="20"/>
              </w:rPr>
              <w:t>未修正</w:t>
            </w:r>
          </w:p>
        </w:tc>
      </w:tr>
      <w:tr w:rsidR="00EE3BE2" w:rsidRPr="006D6452" w:rsidTr="005054DA">
        <w:tc>
          <w:tcPr>
            <w:tcW w:w="3487" w:type="dxa"/>
            <w:shd w:val="clear" w:color="auto" w:fill="FFFFFF" w:themeFill="background1"/>
          </w:tcPr>
          <w:p w:rsidR="00EE3BE2" w:rsidRPr="006D6452" w:rsidRDefault="00EE3BE2" w:rsidP="006D6452">
            <w:pPr>
              <w:rPr>
                <w:rFonts w:asciiTheme="minorEastAsia" w:hAnsiTheme="minorEastAsia"/>
                <w:sz w:val="20"/>
                <w:szCs w:val="20"/>
              </w:rPr>
            </w:pPr>
          </w:p>
        </w:tc>
        <w:tc>
          <w:tcPr>
            <w:tcW w:w="3487" w:type="dxa"/>
            <w:shd w:val="clear" w:color="auto" w:fill="FFFFFF" w:themeFill="background1"/>
          </w:tcPr>
          <w:p w:rsidR="00EE3BE2" w:rsidRPr="006D6452" w:rsidRDefault="00EE3BE2" w:rsidP="006D6452">
            <w:pPr>
              <w:rPr>
                <w:rFonts w:asciiTheme="minorEastAsia" w:hAnsiTheme="minorEastAsia"/>
                <w:sz w:val="20"/>
                <w:szCs w:val="20"/>
              </w:rPr>
            </w:pPr>
            <w:r w:rsidRPr="006D6452">
              <w:rPr>
                <w:rFonts w:asciiTheme="minorEastAsia" w:hAnsiTheme="minorEastAsia" w:hint="eastAsia"/>
                <w:sz w:val="20"/>
                <w:szCs w:val="20"/>
              </w:rPr>
              <w:t xml:space="preserve">第三條 </w:t>
            </w:r>
          </w:p>
          <w:p w:rsidR="00EE3BE2" w:rsidRPr="006D6452" w:rsidRDefault="00EE3BE2" w:rsidP="006D6452">
            <w:pPr>
              <w:rPr>
                <w:rFonts w:asciiTheme="minorEastAsia" w:hAnsiTheme="minorEastAsia"/>
                <w:sz w:val="20"/>
                <w:szCs w:val="20"/>
              </w:rPr>
            </w:pPr>
            <w:r w:rsidRPr="006D6452">
              <w:rPr>
                <w:rFonts w:asciiTheme="minorEastAsia" w:hAnsiTheme="minorEastAsia" w:hint="eastAsia"/>
                <w:sz w:val="20"/>
                <w:szCs w:val="20"/>
              </w:rPr>
              <w:t>甲方應依教師法及其他法令規定，支給乙方工作薪給並保障其進修、研究、退休、撫恤、離職、資遣、保險及其他應有權益，法令未</w:t>
            </w:r>
            <w:proofErr w:type="gramStart"/>
            <w:r w:rsidRPr="006D6452">
              <w:rPr>
                <w:rFonts w:asciiTheme="minorEastAsia" w:hAnsiTheme="minorEastAsia" w:hint="eastAsia"/>
                <w:sz w:val="20"/>
                <w:szCs w:val="20"/>
              </w:rPr>
              <w:t>訂者依本聘</w:t>
            </w:r>
            <w:proofErr w:type="gramEnd"/>
            <w:r w:rsidRPr="006D6452">
              <w:rPr>
                <w:rFonts w:asciiTheme="minorEastAsia" w:hAnsiTheme="minorEastAsia" w:hint="eastAsia"/>
                <w:sz w:val="20"/>
                <w:szCs w:val="20"/>
              </w:rPr>
              <w:t>約。</w:t>
            </w:r>
          </w:p>
        </w:tc>
        <w:tc>
          <w:tcPr>
            <w:tcW w:w="2126" w:type="dxa"/>
            <w:shd w:val="clear" w:color="auto" w:fill="FFFFFF" w:themeFill="background1"/>
          </w:tcPr>
          <w:p w:rsidR="00EE3BE2" w:rsidRPr="006D6452" w:rsidRDefault="003D50BA" w:rsidP="006D6452">
            <w:pPr>
              <w:rPr>
                <w:rFonts w:asciiTheme="minorEastAsia" w:hAnsiTheme="minorEastAsia"/>
                <w:bCs/>
                <w:sz w:val="20"/>
                <w:szCs w:val="20"/>
              </w:rPr>
            </w:pPr>
            <w:r>
              <w:rPr>
                <w:rFonts w:asciiTheme="minorEastAsia" w:hAnsiTheme="minorEastAsia" w:hint="eastAsia"/>
                <w:bCs/>
                <w:sz w:val="20"/>
                <w:szCs w:val="20"/>
              </w:rPr>
              <w:t>未修正</w:t>
            </w:r>
          </w:p>
        </w:tc>
      </w:tr>
      <w:tr w:rsidR="00EE3BE2" w:rsidRPr="006D6452" w:rsidTr="005054DA">
        <w:tc>
          <w:tcPr>
            <w:tcW w:w="3487" w:type="dxa"/>
            <w:shd w:val="clear" w:color="auto" w:fill="FFFFFF" w:themeFill="background1"/>
          </w:tcPr>
          <w:p w:rsidR="00EE3BE2" w:rsidRPr="006D6452" w:rsidRDefault="00EE3BE2" w:rsidP="006D6452">
            <w:pPr>
              <w:rPr>
                <w:rFonts w:asciiTheme="minorEastAsia" w:hAnsiTheme="minorEastAsia"/>
                <w:sz w:val="20"/>
                <w:szCs w:val="20"/>
              </w:rPr>
            </w:pPr>
          </w:p>
        </w:tc>
        <w:tc>
          <w:tcPr>
            <w:tcW w:w="3487" w:type="dxa"/>
            <w:shd w:val="clear" w:color="auto" w:fill="FFFFFF" w:themeFill="background1"/>
          </w:tcPr>
          <w:p w:rsidR="00EE3BE2" w:rsidRPr="006D6452" w:rsidRDefault="00EE3BE2" w:rsidP="006D6452">
            <w:pPr>
              <w:rPr>
                <w:rFonts w:asciiTheme="minorEastAsia" w:hAnsiTheme="minorEastAsia"/>
                <w:sz w:val="20"/>
                <w:szCs w:val="20"/>
              </w:rPr>
            </w:pPr>
            <w:r w:rsidRPr="006D6452">
              <w:rPr>
                <w:rFonts w:asciiTheme="minorEastAsia" w:hAnsiTheme="minorEastAsia" w:hint="eastAsia"/>
                <w:sz w:val="20"/>
                <w:szCs w:val="20"/>
              </w:rPr>
              <w:t xml:space="preserve">第四條 </w:t>
            </w:r>
          </w:p>
          <w:p w:rsidR="00EE3BE2" w:rsidRPr="006D6452" w:rsidRDefault="00EE3BE2" w:rsidP="006D6452">
            <w:pPr>
              <w:rPr>
                <w:rFonts w:asciiTheme="minorEastAsia" w:hAnsiTheme="minorEastAsia"/>
                <w:sz w:val="20"/>
                <w:szCs w:val="20"/>
              </w:rPr>
            </w:pPr>
            <w:r w:rsidRPr="006D6452">
              <w:rPr>
                <w:rFonts w:asciiTheme="minorEastAsia" w:hAnsiTheme="minorEastAsia" w:hint="eastAsia"/>
                <w:sz w:val="20"/>
                <w:szCs w:val="20"/>
              </w:rPr>
              <w:t>乙方依專業知能對學生評量方式、教材、教法及教學活動實施方式享有專業自主權。</w:t>
            </w:r>
          </w:p>
        </w:tc>
        <w:tc>
          <w:tcPr>
            <w:tcW w:w="2126" w:type="dxa"/>
            <w:shd w:val="clear" w:color="auto" w:fill="FFFFFF" w:themeFill="background1"/>
          </w:tcPr>
          <w:p w:rsidR="00EE3BE2" w:rsidRPr="006D6452" w:rsidRDefault="003D50BA" w:rsidP="006D6452">
            <w:pPr>
              <w:rPr>
                <w:rFonts w:asciiTheme="minorEastAsia" w:hAnsiTheme="minorEastAsia"/>
                <w:bCs/>
                <w:sz w:val="20"/>
                <w:szCs w:val="20"/>
              </w:rPr>
            </w:pPr>
            <w:r>
              <w:rPr>
                <w:rFonts w:asciiTheme="minorEastAsia" w:hAnsiTheme="minorEastAsia" w:hint="eastAsia"/>
                <w:bCs/>
                <w:sz w:val="20"/>
                <w:szCs w:val="20"/>
              </w:rPr>
              <w:t>未修正</w:t>
            </w:r>
          </w:p>
        </w:tc>
      </w:tr>
      <w:tr w:rsidR="00EE3BE2" w:rsidRPr="006D6452" w:rsidTr="005054DA">
        <w:tc>
          <w:tcPr>
            <w:tcW w:w="3487" w:type="dxa"/>
            <w:shd w:val="clear" w:color="auto" w:fill="FFFFFF" w:themeFill="background1"/>
          </w:tcPr>
          <w:p w:rsidR="00EE3BE2" w:rsidRPr="006D6452" w:rsidRDefault="00EE3BE2" w:rsidP="006D6452">
            <w:pPr>
              <w:rPr>
                <w:rFonts w:asciiTheme="minorEastAsia" w:hAnsiTheme="minorEastAsia"/>
                <w:sz w:val="20"/>
                <w:szCs w:val="20"/>
              </w:rPr>
            </w:pPr>
          </w:p>
        </w:tc>
        <w:tc>
          <w:tcPr>
            <w:tcW w:w="3487" w:type="dxa"/>
            <w:shd w:val="clear" w:color="auto" w:fill="FFFFFF" w:themeFill="background1"/>
          </w:tcPr>
          <w:p w:rsidR="00EE3BE2" w:rsidRPr="006D6452" w:rsidRDefault="00EE3BE2" w:rsidP="006D6452">
            <w:pPr>
              <w:rPr>
                <w:rFonts w:asciiTheme="minorEastAsia" w:hAnsiTheme="minorEastAsia"/>
                <w:sz w:val="20"/>
                <w:szCs w:val="20"/>
              </w:rPr>
            </w:pPr>
            <w:r w:rsidRPr="006D6452">
              <w:rPr>
                <w:rFonts w:asciiTheme="minorEastAsia" w:hAnsiTheme="minorEastAsia" w:hint="eastAsia"/>
                <w:sz w:val="20"/>
                <w:szCs w:val="20"/>
              </w:rPr>
              <w:t xml:space="preserve">第五條 </w:t>
            </w:r>
          </w:p>
          <w:p w:rsidR="00EE3BE2" w:rsidRPr="006D6452" w:rsidRDefault="00EE3BE2" w:rsidP="006D6452">
            <w:pPr>
              <w:rPr>
                <w:rFonts w:asciiTheme="minorEastAsia" w:hAnsiTheme="minorEastAsia"/>
                <w:sz w:val="20"/>
                <w:szCs w:val="20"/>
              </w:rPr>
            </w:pPr>
            <w:r w:rsidRPr="006D6452">
              <w:rPr>
                <w:rFonts w:asciiTheme="minorEastAsia" w:hAnsiTheme="minorEastAsia" w:hint="eastAsia"/>
                <w:sz w:val="20"/>
                <w:szCs w:val="20"/>
              </w:rPr>
              <w:t>甲乙雙方應積極維護學生受教權益，除法令強制規定外，乙方得拒絕與教學無關之工作或活動。</w:t>
            </w:r>
          </w:p>
        </w:tc>
        <w:tc>
          <w:tcPr>
            <w:tcW w:w="2126" w:type="dxa"/>
            <w:shd w:val="clear" w:color="auto" w:fill="FFFFFF" w:themeFill="background1"/>
          </w:tcPr>
          <w:p w:rsidR="00EE3BE2" w:rsidRPr="006D6452" w:rsidRDefault="003D50BA" w:rsidP="006D6452">
            <w:pPr>
              <w:rPr>
                <w:rFonts w:asciiTheme="minorEastAsia" w:hAnsiTheme="minorEastAsia"/>
                <w:bCs/>
                <w:sz w:val="20"/>
                <w:szCs w:val="20"/>
              </w:rPr>
            </w:pPr>
            <w:r>
              <w:rPr>
                <w:rFonts w:asciiTheme="minorEastAsia" w:hAnsiTheme="minorEastAsia" w:hint="eastAsia"/>
                <w:bCs/>
                <w:sz w:val="20"/>
                <w:szCs w:val="20"/>
              </w:rPr>
              <w:t>未修正</w:t>
            </w:r>
          </w:p>
        </w:tc>
      </w:tr>
      <w:tr w:rsidR="00EE3BE2" w:rsidRPr="006D6452" w:rsidTr="005054DA">
        <w:tc>
          <w:tcPr>
            <w:tcW w:w="3487" w:type="dxa"/>
            <w:shd w:val="clear" w:color="auto" w:fill="FFFFFF" w:themeFill="background1"/>
          </w:tcPr>
          <w:p w:rsidR="00EE3BE2" w:rsidRPr="006D6452" w:rsidRDefault="005056C1" w:rsidP="006D6452">
            <w:pPr>
              <w:rPr>
                <w:rFonts w:asciiTheme="minorEastAsia" w:hAnsiTheme="minorEastAsia"/>
                <w:sz w:val="20"/>
                <w:szCs w:val="20"/>
              </w:rPr>
            </w:pPr>
            <w:r w:rsidRPr="006D6452">
              <w:rPr>
                <w:rFonts w:asciiTheme="minorEastAsia" w:hAnsiTheme="minorEastAsia" w:hint="eastAsia"/>
                <w:sz w:val="20"/>
                <w:szCs w:val="20"/>
              </w:rPr>
              <w:t>第六條</w:t>
            </w:r>
          </w:p>
          <w:p w:rsidR="005056C1" w:rsidRPr="006D6452" w:rsidRDefault="005056C1" w:rsidP="006D6452">
            <w:pPr>
              <w:rPr>
                <w:rFonts w:asciiTheme="minorEastAsia" w:hAnsiTheme="minorEastAsia"/>
                <w:sz w:val="20"/>
                <w:szCs w:val="20"/>
                <w:u w:val="single"/>
              </w:rPr>
            </w:pPr>
            <w:r w:rsidRPr="006D6452">
              <w:rPr>
                <w:rFonts w:asciiTheme="minorEastAsia" w:hAnsiTheme="minorEastAsia" w:hint="eastAsia"/>
                <w:sz w:val="20"/>
                <w:szCs w:val="20"/>
                <w:u w:val="single"/>
              </w:rPr>
              <w:t>長期聘任之教師應由政府視財政狀況給予進修、研究等之補助，並每七年給予一學期之進修權利</w:t>
            </w:r>
            <w:r w:rsidR="006D6452" w:rsidRPr="006D6452">
              <w:rPr>
                <w:rFonts w:asciiTheme="minorEastAsia" w:hAnsiTheme="minorEastAsia" w:hint="eastAsia"/>
                <w:sz w:val="20"/>
                <w:szCs w:val="20"/>
                <w:u w:val="single"/>
              </w:rPr>
              <w:t>，並依公平原則妥適安排</w:t>
            </w:r>
            <w:r w:rsidRPr="006D6452">
              <w:rPr>
                <w:rFonts w:asciiTheme="minorEastAsia" w:hAnsiTheme="minorEastAsia" w:hint="eastAsia"/>
                <w:sz w:val="20"/>
                <w:szCs w:val="20"/>
                <w:u w:val="single"/>
              </w:rPr>
              <w:t>。</w:t>
            </w:r>
          </w:p>
          <w:p w:rsidR="005056C1" w:rsidRPr="006D6452" w:rsidRDefault="005056C1" w:rsidP="006D6452">
            <w:pPr>
              <w:rPr>
                <w:rFonts w:asciiTheme="minorEastAsia" w:hAnsiTheme="minorEastAsia"/>
                <w:sz w:val="20"/>
                <w:szCs w:val="20"/>
                <w:u w:val="single"/>
              </w:rPr>
            </w:pPr>
            <w:r w:rsidRPr="006D6452">
              <w:rPr>
                <w:rFonts w:asciiTheme="minorEastAsia" w:hAnsiTheme="minorEastAsia" w:hint="eastAsia"/>
                <w:sz w:val="20"/>
                <w:szCs w:val="20"/>
              </w:rPr>
              <w:t>每學年(非寒暑假期間)乙方參加與教學、研究及輔導有關之進修，在十八小時內，甲方必須給予公假，公假期間之課</w:t>
            </w:r>
            <w:proofErr w:type="gramStart"/>
            <w:r w:rsidRPr="006D6452">
              <w:rPr>
                <w:rFonts w:asciiTheme="minorEastAsia" w:hAnsiTheme="minorEastAsia" w:hint="eastAsia"/>
                <w:sz w:val="20"/>
                <w:szCs w:val="20"/>
              </w:rPr>
              <w:t>務</w:t>
            </w:r>
            <w:proofErr w:type="gramEnd"/>
            <w:r w:rsidRPr="006D6452">
              <w:rPr>
                <w:rFonts w:asciiTheme="minorEastAsia" w:hAnsiTheme="minorEastAsia" w:hint="eastAsia"/>
                <w:sz w:val="20"/>
                <w:szCs w:val="20"/>
              </w:rPr>
              <w:t>由甲方安排代課並支付代課費用。但乙方進修總時數超過十八小時之部分，若未經甲方同意給予公假，須自行調課、補課或安排代課並支付代課費用。</w:t>
            </w:r>
          </w:p>
        </w:tc>
        <w:tc>
          <w:tcPr>
            <w:tcW w:w="3487" w:type="dxa"/>
            <w:shd w:val="clear" w:color="auto" w:fill="FFFFFF" w:themeFill="background1"/>
          </w:tcPr>
          <w:p w:rsidR="00EE3BE2" w:rsidRPr="006D6452" w:rsidRDefault="00EE3BE2"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 xml:space="preserve">第六條 </w:t>
            </w:r>
          </w:p>
          <w:p w:rsidR="00EE3BE2" w:rsidRPr="006D6452" w:rsidRDefault="00EE3BE2"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乙方或長期聘任者，服務每七年，甲方應編列預算給予一學期以上留職帶薪進修之權利。</w:t>
            </w:r>
          </w:p>
          <w:p w:rsidR="005056C1" w:rsidRPr="006D6452" w:rsidRDefault="005056C1" w:rsidP="006D6452">
            <w:pPr>
              <w:rPr>
                <w:rFonts w:asciiTheme="minorEastAsia" w:hAnsiTheme="minorEastAsia"/>
                <w:sz w:val="20"/>
                <w:szCs w:val="20"/>
              </w:rPr>
            </w:pPr>
          </w:p>
          <w:p w:rsidR="00EE3BE2" w:rsidRPr="006D6452" w:rsidRDefault="00EE3BE2" w:rsidP="006D6452">
            <w:pPr>
              <w:rPr>
                <w:rFonts w:asciiTheme="minorEastAsia" w:hAnsiTheme="minorEastAsia"/>
                <w:sz w:val="20"/>
                <w:szCs w:val="20"/>
              </w:rPr>
            </w:pPr>
            <w:r w:rsidRPr="006D6452">
              <w:rPr>
                <w:rFonts w:asciiTheme="minorEastAsia" w:hAnsiTheme="minorEastAsia" w:hint="eastAsia"/>
                <w:sz w:val="20"/>
                <w:szCs w:val="20"/>
              </w:rPr>
              <w:t>每學年(非寒暑假期間)乙方參加與教學、研究及輔導有關之進修，在十八小時內，甲方必須給予公假，公假期間之課</w:t>
            </w:r>
            <w:proofErr w:type="gramStart"/>
            <w:r w:rsidRPr="006D6452">
              <w:rPr>
                <w:rFonts w:asciiTheme="minorEastAsia" w:hAnsiTheme="minorEastAsia" w:hint="eastAsia"/>
                <w:sz w:val="20"/>
                <w:szCs w:val="20"/>
              </w:rPr>
              <w:t>務</w:t>
            </w:r>
            <w:proofErr w:type="gramEnd"/>
            <w:r w:rsidRPr="006D6452">
              <w:rPr>
                <w:rFonts w:asciiTheme="minorEastAsia" w:hAnsiTheme="minorEastAsia" w:hint="eastAsia"/>
                <w:sz w:val="20"/>
                <w:szCs w:val="20"/>
              </w:rPr>
              <w:t>由甲方安排代課並支付代課費用。但乙方進修總時數超過十八小時之部分，若未經甲方同意給予公假，須自行調課、補課或安排代課並支付代課費用。</w:t>
            </w:r>
            <w:r w:rsidRPr="006D6452">
              <w:rPr>
                <w:rFonts w:asciiTheme="minorEastAsia" w:hAnsiTheme="minorEastAsia"/>
                <w:sz w:val="20"/>
                <w:szCs w:val="20"/>
              </w:rPr>
              <w:br/>
            </w:r>
            <w:r w:rsidRPr="006D6452">
              <w:rPr>
                <w:rFonts w:asciiTheme="minorEastAsia" w:hAnsiTheme="minorEastAsia" w:hint="eastAsia"/>
                <w:sz w:val="20"/>
                <w:szCs w:val="20"/>
              </w:rPr>
              <w:t>前兩項相關作業標準依主管教育行政機關規定及核發經費實施，法令未定者依</w:t>
            </w:r>
            <w:r w:rsidRPr="006D6452">
              <w:rPr>
                <w:rFonts w:asciiTheme="minorEastAsia" w:hAnsiTheme="minorEastAsia" w:hint="eastAsia"/>
                <w:sz w:val="20"/>
                <w:szCs w:val="20"/>
              </w:rPr>
              <w:lastRenderedPageBreak/>
              <w:t>學校章則辦理。</w:t>
            </w:r>
          </w:p>
        </w:tc>
        <w:tc>
          <w:tcPr>
            <w:tcW w:w="2126" w:type="dxa"/>
            <w:shd w:val="clear" w:color="auto" w:fill="FFFFFF" w:themeFill="background1"/>
          </w:tcPr>
          <w:p w:rsidR="00EE3BE2" w:rsidRPr="006D6452" w:rsidRDefault="005056C1" w:rsidP="006D6452">
            <w:pPr>
              <w:pStyle w:val="a3"/>
              <w:numPr>
                <w:ilvl w:val="0"/>
                <w:numId w:val="1"/>
              </w:numPr>
              <w:ind w:leftChars="0"/>
              <w:rPr>
                <w:rFonts w:asciiTheme="minorEastAsia" w:hAnsiTheme="minorEastAsia"/>
                <w:bCs/>
                <w:sz w:val="20"/>
                <w:szCs w:val="20"/>
              </w:rPr>
            </w:pPr>
            <w:r w:rsidRPr="006D6452">
              <w:rPr>
                <w:rFonts w:asciiTheme="minorEastAsia" w:hAnsiTheme="minorEastAsia" w:hint="eastAsia"/>
                <w:bCs/>
                <w:sz w:val="20"/>
                <w:szCs w:val="20"/>
              </w:rPr>
              <w:lastRenderedPageBreak/>
              <w:t>參酌暫行要點規定修正第一項</w:t>
            </w:r>
          </w:p>
          <w:p w:rsidR="005056C1" w:rsidRPr="006D6452" w:rsidRDefault="005056C1" w:rsidP="006D6452">
            <w:pPr>
              <w:pStyle w:val="a3"/>
              <w:numPr>
                <w:ilvl w:val="0"/>
                <w:numId w:val="1"/>
              </w:numPr>
              <w:ind w:leftChars="0"/>
              <w:rPr>
                <w:rFonts w:asciiTheme="minorEastAsia" w:hAnsiTheme="minorEastAsia"/>
                <w:bCs/>
                <w:sz w:val="20"/>
                <w:szCs w:val="20"/>
              </w:rPr>
            </w:pPr>
            <w:r w:rsidRPr="006D6452">
              <w:rPr>
                <w:rFonts w:asciiTheme="minorEastAsia" w:hAnsiTheme="minorEastAsia" w:hint="eastAsia"/>
                <w:bCs/>
                <w:sz w:val="20"/>
                <w:szCs w:val="20"/>
              </w:rPr>
              <w:t>刪除第三項</w:t>
            </w:r>
          </w:p>
        </w:tc>
      </w:tr>
      <w:tr w:rsidR="00EE3BE2" w:rsidRPr="006D6452" w:rsidTr="005054DA">
        <w:tc>
          <w:tcPr>
            <w:tcW w:w="3487" w:type="dxa"/>
            <w:shd w:val="clear" w:color="auto" w:fill="FFFFFF" w:themeFill="background1"/>
          </w:tcPr>
          <w:p w:rsidR="00EE3BE2" w:rsidRPr="006D6452" w:rsidRDefault="00EE3BE2" w:rsidP="006D6452">
            <w:pPr>
              <w:rPr>
                <w:rFonts w:asciiTheme="minorEastAsia" w:hAnsiTheme="minorEastAsia"/>
                <w:sz w:val="20"/>
                <w:szCs w:val="20"/>
              </w:rPr>
            </w:pPr>
          </w:p>
        </w:tc>
        <w:tc>
          <w:tcPr>
            <w:tcW w:w="3487" w:type="dxa"/>
            <w:shd w:val="clear" w:color="auto" w:fill="FFFFFF" w:themeFill="background1"/>
          </w:tcPr>
          <w:p w:rsidR="00EE3BE2" w:rsidRPr="006D6452" w:rsidRDefault="00EE3BE2"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第七條</w:t>
            </w:r>
          </w:p>
          <w:p w:rsidR="00EE3BE2" w:rsidRPr="006D6452" w:rsidRDefault="00EE3BE2"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 xml:space="preserve">乙方授課科目及授課時數，應由甲方依課程標準及校務會議議決之編配原則予以編排。 </w:t>
            </w:r>
            <w:r w:rsidRPr="006D6452">
              <w:rPr>
                <w:rFonts w:asciiTheme="minorEastAsia" w:hAnsiTheme="minorEastAsia"/>
                <w:sz w:val="20"/>
                <w:szCs w:val="20"/>
              </w:rPr>
              <w:cr/>
            </w:r>
            <w:r w:rsidRPr="006D6452">
              <w:rPr>
                <w:rFonts w:asciiTheme="minorEastAsia" w:hAnsiTheme="minorEastAsia" w:hint="eastAsia"/>
                <w:sz w:val="20"/>
                <w:szCs w:val="20"/>
              </w:rPr>
              <w:t>乙方兼任教師會及本職以外與教育有關之其他職務時，得酌減其授課時數，並給予一定時間之公假，其標準由甲方與本校教師會協商議定之。</w:t>
            </w:r>
          </w:p>
        </w:tc>
        <w:tc>
          <w:tcPr>
            <w:tcW w:w="2126" w:type="dxa"/>
            <w:shd w:val="clear" w:color="auto" w:fill="FFFFFF" w:themeFill="background1"/>
          </w:tcPr>
          <w:p w:rsidR="00EE3BE2" w:rsidRPr="006D6452" w:rsidRDefault="003D50BA" w:rsidP="006D6452">
            <w:pPr>
              <w:rPr>
                <w:rFonts w:asciiTheme="minorEastAsia" w:hAnsiTheme="minorEastAsia"/>
                <w:bCs/>
                <w:sz w:val="20"/>
                <w:szCs w:val="20"/>
              </w:rPr>
            </w:pPr>
            <w:r>
              <w:rPr>
                <w:rFonts w:asciiTheme="minorEastAsia" w:hAnsiTheme="minorEastAsia" w:hint="eastAsia"/>
                <w:bCs/>
                <w:sz w:val="20"/>
                <w:szCs w:val="20"/>
              </w:rPr>
              <w:t>未修正</w:t>
            </w:r>
          </w:p>
        </w:tc>
      </w:tr>
      <w:tr w:rsidR="00EE3BE2" w:rsidRPr="006D6452" w:rsidTr="005054DA">
        <w:tc>
          <w:tcPr>
            <w:tcW w:w="3487" w:type="dxa"/>
            <w:shd w:val="clear" w:color="auto" w:fill="FFFFFF" w:themeFill="background1"/>
          </w:tcPr>
          <w:p w:rsidR="00EE3BE2" w:rsidRPr="006D6452" w:rsidRDefault="00EE3BE2" w:rsidP="006D6452">
            <w:pPr>
              <w:rPr>
                <w:rFonts w:asciiTheme="minorEastAsia" w:hAnsiTheme="minorEastAsia"/>
                <w:sz w:val="20"/>
                <w:szCs w:val="20"/>
              </w:rPr>
            </w:pPr>
          </w:p>
        </w:tc>
        <w:tc>
          <w:tcPr>
            <w:tcW w:w="3487" w:type="dxa"/>
            <w:shd w:val="clear" w:color="auto" w:fill="FFFFFF" w:themeFill="background1"/>
          </w:tcPr>
          <w:p w:rsidR="00EE3BE2" w:rsidRPr="006D6452" w:rsidRDefault="00EE3BE2"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第八條</w:t>
            </w:r>
          </w:p>
          <w:p w:rsidR="00EE3BE2" w:rsidRPr="006D6452" w:rsidRDefault="00EE3BE2"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甲乙雙方應依本校校務會議實施辦法，參加校務會議並行使相關權利。甲乙雙方對校務會議通過之決議及學校章則，除違反法令強制規定外，應予遵守執行。</w:t>
            </w:r>
          </w:p>
        </w:tc>
        <w:tc>
          <w:tcPr>
            <w:tcW w:w="2126" w:type="dxa"/>
            <w:shd w:val="clear" w:color="auto" w:fill="FFFFFF" w:themeFill="background1"/>
          </w:tcPr>
          <w:p w:rsidR="00EE3BE2" w:rsidRPr="006D6452" w:rsidRDefault="003D50BA" w:rsidP="006D6452">
            <w:pPr>
              <w:rPr>
                <w:rFonts w:asciiTheme="minorEastAsia" w:hAnsiTheme="minorEastAsia"/>
                <w:bCs/>
                <w:sz w:val="20"/>
                <w:szCs w:val="20"/>
              </w:rPr>
            </w:pPr>
            <w:r>
              <w:rPr>
                <w:rFonts w:asciiTheme="minorEastAsia" w:hAnsiTheme="minorEastAsia" w:hint="eastAsia"/>
                <w:bCs/>
                <w:sz w:val="20"/>
                <w:szCs w:val="20"/>
              </w:rPr>
              <w:t>未修正</w:t>
            </w:r>
          </w:p>
        </w:tc>
      </w:tr>
      <w:tr w:rsidR="00EE3BE2" w:rsidRPr="006D6452" w:rsidTr="005054DA">
        <w:tc>
          <w:tcPr>
            <w:tcW w:w="3487" w:type="dxa"/>
            <w:shd w:val="clear" w:color="auto" w:fill="FFFFFF" w:themeFill="background1"/>
          </w:tcPr>
          <w:p w:rsidR="00EE3BE2" w:rsidRPr="006D6452" w:rsidRDefault="00EE3BE2" w:rsidP="006D6452">
            <w:pPr>
              <w:rPr>
                <w:rFonts w:asciiTheme="minorEastAsia" w:hAnsiTheme="minorEastAsia"/>
                <w:sz w:val="20"/>
                <w:szCs w:val="20"/>
              </w:rPr>
            </w:pPr>
          </w:p>
        </w:tc>
        <w:tc>
          <w:tcPr>
            <w:tcW w:w="3487" w:type="dxa"/>
            <w:shd w:val="clear" w:color="auto" w:fill="FFFFFF" w:themeFill="background1"/>
          </w:tcPr>
          <w:p w:rsidR="00EE3BE2" w:rsidRPr="006D6452" w:rsidRDefault="00EE3BE2"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第九條</w:t>
            </w:r>
          </w:p>
          <w:p w:rsidR="00EE3BE2" w:rsidRPr="006D6452" w:rsidRDefault="00EE3BE2"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有關教師權益之新生事項或資訊，甲方得知後應予公告周知。</w:t>
            </w:r>
          </w:p>
        </w:tc>
        <w:tc>
          <w:tcPr>
            <w:tcW w:w="2126" w:type="dxa"/>
            <w:shd w:val="clear" w:color="auto" w:fill="FFFFFF" w:themeFill="background1"/>
          </w:tcPr>
          <w:p w:rsidR="00EE3BE2" w:rsidRPr="006D6452" w:rsidRDefault="003D50BA" w:rsidP="006D6452">
            <w:pPr>
              <w:rPr>
                <w:rFonts w:asciiTheme="minorEastAsia" w:hAnsiTheme="minorEastAsia"/>
                <w:bCs/>
                <w:sz w:val="20"/>
                <w:szCs w:val="20"/>
              </w:rPr>
            </w:pPr>
            <w:r>
              <w:rPr>
                <w:rFonts w:asciiTheme="minorEastAsia" w:hAnsiTheme="minorEastAsia" w:hint="eastAsia"/>
                <w:bCs/>
                <w:sz w:val="20"/>
                <w:szCs w:val="20"/>
              </w:rPr>
              <w:t>未修正</w:t>
            </w:r>
          </w:p>
        </w:tc>
      </w:tr>
      <w:tr w:rsidR="00EE3BE2" w:rsidRPr="006D6452" w:rsidTr="005054DA">
        <w:tc>
          <w:tcPr>
            <w:tcW w:w="3487" w:type="dxa"/>
            <w:shd w:val="clear" w:color="auto" w:fill="FFFFFF" w:themeFill="background1"/>
          </w:tcPr>
          <w:p w:rsidR="00EE3BE2" w:rsidRPr="006D6452" w:rsidRDefault="00EE3BE2" w:rsidP="006D6452">
            <w:pPr>
              <w:rPr>
                <w:rFonts w:asciiTheme="minorEastAsia" w:hAnsiTheme="minorEastAsia"/>
                <w:sz w:val="20"/>
                <w:szCs w:val="20"/>
              </w:rPr>
            </w:pPr>
          </w:p>
        </w:tc>
        <w:tc>
          <w:tcPr>
            <w:tcW w:w="3487" w:type="dxa"/>
            <w:shd w:val="clear" w:color="auto" w:fill="FFFFFF" w:themeFill="background1"/>
          </w:tcPr>
          <w:p w:rsidR="00EE3BE2" w:rsidRPr="006D6452" w:rsidRDefault="00EE3BE2"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第十條</w:t>
            </w:r>
          </w:p>
          <w:p w:rsidR="00EE3BE2" w:rsidRPr="006D6452" w:rsidRDefault="00EE3BE2"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乙方應遵守教師法及相關法令規定，秉持教育專業精神從事教學工作。</w:t>
            </w:r>
            <w:r w:rsidRPr="006D6452">
              <w:rPr>
                <w:rFonts w:asciiTheme="minorEastAsia" w:hAnsiTheme="minorEastAsia"/>
                <w:sz w:val="20"/>
                <w:szCs w:val="20"/>
              </w:rPr>
              <w:br/>
            </w:r>
            <w:r w:rsidRPr="006D6452">
              <w:rPr>
                <w:rFonts w:asciiTheme="minorEastAsia" w:hAnsiTheme="minorEastAsia" w:hint="eastAsia"/>
                <w:sz w:val="20"/>
                <w:szCs w:val="20"/>
              </w:rPr>
              <w:t>乙方應對甲方提供使用之公有設備盡善良管理人之注意。</w:t>
            </w:r>
          </w:p>
        </w:tc>
        <w:tc>
          <w:tcPr>
            <w:tcW w:w="2126" w:type="dxa"/>
            <w:shd w:val="clear" w:color="auto" w:fill="FFFFFF" w:themeFill="background1"/>
          </w:tcPr>
          <w:p w:rsidR="00EE3BE2" w:rsidRPr="006D6452" w:rsidRDefault="003D50BA" w:rsidP="006D6452">
            <w:pPr>
              <w:rPr>
                <w:rFonts w:asciiTheme="minorEastAsia" w:hAnsiTheme="minorEastAsia"/>
                <w:bCs/>
                <w:sz w:val="20"/>
                <w:szCs w:val="20"/>
              </w:rPr>
            </w:pPr>
            <w:r>
              <w:rPr>
                <w:rFonts w:asciiTheme="minorEastAsia" w:hAnsiTheme="minorEastAsia" w:hint="eastAsia"/>
                <w:bCs/>
                <w:sz w:val="20"/>
                <w:szCs w:val="20"/>
              </w:rPr>
              <w:t>未修正</w:t>
            </w:r>
          </w:p>
        </w:tc>
      </w:tr>
      <w:tr w:rsidR="002B35EC" w:rsidRPr="006D6452" w:rsidTr="005054DA">
        <w:tc>
          <w:tcPr>
            <w:tcW w:w="3487" w:type="dxa"/>
            <w:shd w:val="clear" w:color="auto" w:fill="FFFFFF" w:themeFill="background1"/>
          </w:tcPr>
          <w:p w:rsidR="002B35EC" w:rsidRPr="006D6452" w:rsidRDefault="002B35EC" w:rsidP="006D6452">
            <w:pPr>
              <w:rPr>
                <w:rFonts w:asciiTheme="minorEastAsia" w:hAnsiTheme="minorEastAsia"/>
                <w:sz w:val="20"/>
                <w:szCs w:val="20"/>
              </w:rPr>
            </w:pPr>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第十一條</w:t>
            </w:r>
          </w:p>
          <w:p w:rsidR="005056C1"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乙方上課、上班之差假，依相關法令及學校章則辦理。</w:t>
            </w:r>
          </w:p>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乙方於寒暑</w:t>
            </w:r>
            <w:proofErr w:type="gramStart"/>
            <w:r w:rsidRPr="006D6452">
              <w:rPr>
                <w:rFonts w:asciiTheme="minorEastAsia" w:hAnsiTheme="minorEastAsia" w:hint="eastAsia"/>
                <w:sz w:val="20"/>
                <w:szCs w:val="20"/>
              </w:rPr>
              <w:t>假期間有從事</w:t>
            </w:r>
            <w:proofErr w:type="gramEnd"/>
            <w:r w:rsidRPr="006D6452">
              <w:rPr>
                <w:rFonts w:asciiTheme="minorEastAsia" w:hAnsiTheme="minorEastAsia" w:hint="eastAsia"/>
                <w:sz w:val="20"/>
                <w:szCs w:val="20"/>
              </w:rPr>
              <w:t>研究、進修、編選教材之權利及義務。學校因業務上需要教師返校協助者，甲方應與本校教師會協商辦法經校務會議通過後實施。</w:t>
            </w:r>
          </w:p>
        </w:tc>
        <w:tc>
          <w:tcPr>
            <w:tcW w:w="2126" w:type="dxa"/>
            <w:shd w:val="clear" w:color="auto" w:fill="FFFFFF" w:themeFill="background1"/>
          </w:tcPr>
          <w:p w:rsidR="002B35EC" w:rsidRPr="006D6452" w:rsidRDefault="003D50BA" w:rsidP="006D6452">
            <w:pPr>
              <w:rPr>
                <w:rFonts w:asciiTheme="minorEastAsia" w:hAnsiTheme="minorEastAsia"/>
                <w:bCs/>
                <w:sz w:val="20"/>
                <w:szCs w:val="20"/>
              </w:rPr>
            </w:pPr>
            <w:r>
              <w:rPr>
                <w:rFonts w:asciiTheme="minorEastAsia" w:hAnsiTheme="minorEastAsia" w:hint="eastAsia"/>
                <w:bCs/>
                <w:sz w:val="20"/>
                <w:szCs w:val="20"/>
              </w:rPr>
              <w:t>未修正</w:t>
            </w:r>
          </w:p>
        </w:tc>
      </w:tr>
      <w:tr w:rsidR="002B35EC" w:rsidRPr="006D6452" w:rsidTr="005054DA">
        <w:tc>
          <w:tcPr>
            <w:tcW w:w="3487" w:type="dxa"/>
            <w:shd w:val="clear" w:color="auto" w:fill="FFFFFF" w:themeFill="background1"/>
          </w:tcPr>
          <w:p w:rsidR="002B35EC" w:rsidRPr="006D6452" w:rsidRDefault="002B35EC" w:rsidP="006D6452">
            <w:pPr>
              <w:rPr>
                <w:rFonts w:asciiTheme="minorEastAsia" w:hAnsiTheme="minorEastAsia"/>
                <w:sz w:val="20"/>
                <w:szCs w:val="20"/>
              </w:rPr>
            </w:pPr>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第十二條</w:t>
            </w:r>
          </w:p>
          <w:p w:rsidR="002B35EC" w:rsidRPr="006D6452" w:rsidRDefault="002B35EC" w:rsidP="006D6452">
            <w:pPr>
              <w:ind w:leftChars="10" w:left="36" w:hangingChars="6" w:hanging="12"/>
              <w:rPr>
                <w:rFonts w:asciiTheme="minorEastAsia" w:hAnsiTheme="minorEastAsia"/>
                <w:sz w:val="20"/>
                <w:szCs w:val="20"/>
              </w:rPr>
            </w:pPr>
            <w:proofErr w:type="gramStart"/>
            <w:r w:rsidRPr="006D6452">
              <w:rPr>
                <w:rFonts w:asciiTheme="minorEastAsia" w:hAnsiTheme="minorEastAsia" w:hint="eastAsia"/>
                <w:sz w:val="20"/>
                <w:szCs w:val="20"/>
              </w:rPr>
              <w:t>乙方遇有</w:t>
            </w:r>
            <w:proofErr w:type="gramEnd"/>
            <w:r w:rsidRPr="006D6452">
              <w:rPr>
                <w:rFonts w:asciiTheme="minorEastAsia" w:hAnsiTheme="minorEastAsia" w:hint="eastAsia"/>
                <w:sz w:val="20"/>
                <w:szCs w:val="20"/>
              </w:rPr>
              <w:t>受教學生監護人針對教學及評量之實施方式，提出書面質疑或向主管教育行政機關投訴時，得交由本校教師評審委員會邀請相關專業人士</w:t>
            </w:r>
            <w:proofErr w:type="gramStart"/>
            <w:r w:rsidRPr="006D6452">
              <w:rPr>
                <w:rFonts w:asciiTheme="minorEastAsia" w:hAnsiTheme="minorEastAsia" w:hint="eastAsia"/>
                <w:sz w:val="20"/>
                <w:szCs w:val="20"/>
              </w:rPr>
              <w:t>研</w:t>
            </w:r>
            <w:proofErr w:type="gramEnd"/>
            <w:r w:rsidRPr="006D6452">
              <w:rPr>
                <w:rFonts w:asciiTheme="minorEastAsia" w:hAnsiTheme="minorEastAsia" w:hint="eastAsia"/>
                <w:sz w:val="20"/>
                <w:szCs w:val="20"/>
              </w:rPr>
              <w:t>商解決。</w:t>
            </w:r>
          </w:p>
        </w:tc>
        <w:tc>
          <w:tcPr>
            <w:tcW w:w="2126" w:type="dxa"/>
            <w:shd w:val="clear" w:color="auto" w:fill="FFFFFF" w:themeFill="background1"/>
          </w:tcPr>
          <w:p w:rsidR="002B35EC" w:rsidRPr="006D6452" w:rsidRDefault="003D50BA" w:rsidP="006D6452">
            <w:pPr>
              <w:rPr>
                <w:rFonts w:asciiTheme="minorEastAsia" w:hAnsiTheme="minorEastAsia"/>
                <w:bCs/>
                <w:sz w:val="20"/>
                <w:szCs w:val="20"/>
              </w:rPr>
            </w:pPr>
            <w:r>
              <w:rPr>
                <w:rFonts w:asciiTheme="minorEastAsia" w:hAnsiTheme="minorEastAsia" w:hint="eastAsia"/>
                <w:bCs/>
                <w:sz w:val="20"/>
                <w:szCs w:val="20"/>
              </w:rPr>
              <w:t>未修正</w:t>
            </w:r>
          </w:p>
        </w:tc>
      </w:tr>
      <w:tr w:rsidR="002B35EC" w:rsidRPr="006D6452" w:rsidTr="005054DA">
        <w:tc>
          <w:tcPr>
            <w:tcW w:w="3487" w:type="dxa"/>
            <w:shd w:val="clear" w:color="auto" w:fill="FFFFFF" w:themeFill="background1"/>
          </w:tcPr>
          <w:p w:rsidR="002B35EC" w:rsidRPr="006D6452" w:rsidRDefault="002B35EC" w:rsidP="006D6452">
            <w:pPr>
              <w:rPr>
                <w:rFonts w:asciiTheme="minorEastAsia" w:hAnsiTheme="minorEastAsia"/>
                <w:sz w:val="20"/>
                <w:szCs w:val="20"/>
              </w:rPr>
            </w:pPr>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第十三條</w:t>
            </w:r>
          </w:p>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乙方應接受主管教育行政機關基於提昇教學品質所進行之教學專業</w:t>
            </w:r>
            <w:proofErr w:type="gramStart"/>
            <w:r w:rsidRPr="006D6452">
              <w:rPr>
                <w:rFonts w:asciiTheme="minorEastAsia" w:hAnsiTheme="minorEastAsia" w:hint="eastAsia"/>
                <w:sz w:val="20"/>
                <w:szCs w:val="20"/>
              </w:rPr>
              <w:t>視導及評</w:t>
            </w:r>
            <w:r w:rsidRPr="006D6452">
              <w:rPr>
                <w:rFonts w:asciiTheme="minorEastAsia" w:hAnsiTheme="minorEastAsia" w:hint="eastAsia"/>
                <w:sz w:val="20"/>
                <w:szCs w:val="20"/>
              </w:rPr>
              <w:lastRenderedPageBreak/>
              <w:t>鑑</w:t>
            </w:r>
            <w:proofErr w:type="gramEnd"/>
            <w:r w:rsidRPr="006D6452">
              <w:rPr>
                <w:rFonts w:asciiTheme="minorEastAsia" w:hAnsiTheme="minorEastAsia" w:hint="eastAsia"/>
                <w:sz w:val="20"/>
                <w:szCs w:val="20"/>
              </w:rPr>
              <w:t>。</w:t>
            </w:r>
          </w:p>
        </w:tc>
        <w:tc>
          <w:tcPr>
            <w:tcW w:w="2126" w:type="dxa"/>
            <w:shd w:val="clear" w:color="auto" w:fill="FFFFFF" w:themeFill="background1"/>
          </w:tcPr>
          <w:p w:rsidR="002B35EC" w:rsidRPr="006D6452" w:rsidRDefault="003D50BA" w:rsidP="006D6452">
            <w:pPr>
              <w:rPr>
                <w:rFonts w:asciiTheme="minorEastAsia" w:hAnsiTheme="minorEastAsia"/>
                <w:bCs/>
                <w:sz w:val="20"/>
                <w:szCs w:val="20"/>
              </w:rPr>
            </w:pPr>
            <w:r>
              <w:rPr>
                <w:rFonts w:asciiTheme="minorEastAsia" w:hAnsiTheme="minorEastAsia" w:hint="eastAsia"/>
                <w:bCs/>
                <w:sz w:val="20"/>
                <w:szCs w:val="20"/>
              </w:rPr>
              <w:lastRenderedPageBreak/>
              <w:t>未修正</w:t>
            </w:r>
          </w:p>
        </w:tc>
      </w:tr>
      <w:tr w:rsidR="002B35EC" w:rsidRPr="006D6452" w:rsidTr="005054DA">
        <w:tc>
          <w:tcPr>
            <w:tcW w:w="3487" w:type="dxa"/>
            <w:shd w:val="clear" w:color="auto" w:fill="FFFFFF" w:themeFill="background1"/>
          </w:tcPr>
          <w:p w:rsidR="002B35EC" w:rsidRPr="006D6452" w:rsidRDefault="002B35EC" w:rsidP="006D6452">
            <w:pPr>
              <w:rPr>
                <w:rFonts w:asciiTheme="minorEastAsia" w:hAnsiTheme="minorEastAsia"/>
                <w:sz w:val="20"/>
                <w:szCs w:val="20"/>
              </w:rPr>
            </w:pPr>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第十四條</w:t>
            </w:r>
          </w:p>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甲方</w:t>
            </w:r>
            <w:proofErr w:type="gramStart"/>
            <w:r w:rsidRPr="006D6452">
              <w:rPr>
                <w:rFonts w:asciiTheme="minorEastAsia" w:hAnsiTheme="minorEastAsia" w:hint="eastAsia"/>
                <w:sz w:val="20"/>
                <w:szCs w:val="20"/>
              </w:rPr>
              <w:t>得聘乙方</w:t>
            </w:r>
            <w:proofErr w:type="gramEnd"/>
            <w:r w:rsidRPr="006D6452">
              <w:rPr>
                <w:rFonts w:asciiTheme="minorEastAsia" w:hAnsiTheme="minorEastAsia" w:hint="eastAsia"/>
                <w:sz w:val="20"/>
                <w:szCs w:val="20"/>
              </w:rPr>
              <w:t>兼任班級導師、實習輔導老師及行政工作，但前述人員產生有困難時，由校長與本校教師會共同制定延聘規則，受聘</w:t>
            </w:r>
            <w:proofErr w:type="gramStart"/>
            <w:r w:rsidRPr="006D6452">
              <w:rPr>
                <w:rFonts w:asciiTheme="minorEastAsia" w:hAnsiTheme="minorEastAsia" w:hint="eastAsia"/>
                <w:sz w:val="20"/>
                <w:szCs w:val="20"/>
              </w:rPr>
              <w:t>教師均應遵守</w:t>
            </w:r>
            <w:proofErr w:type="gramEnd"/>
            <w:r w:rsidRPr="006D6452">
              <w:rPr>
                <w:rFonts w:asciiTheme="minorEastAsia" w:hAnsiTheme="minorEastAsia" w:hint="eastAsia"/>
                <w:sz w:val="20"/>
                <w:szCs w:val="20"/>
              </w:rPr>
              <w:t>。</w:t>
            </w:r>
            <w:r w:rsidRPr="006D6452">
              <w:rPr>
                <w:rFonts w:asciiTheme="minorEastAsia" w:hAnsiTheme="minorEastAsia"/>
                <w:sz w:val="20"/>
                <w:szCs w:val="20"/>
              </w:rPr>
              <w:br/>
            </w:r>
            <w:r w:rsidRPr="006D6452">
              <w:rPr>
                <w:rFonts w:asciiTheme="minorEastAsia" w:hAnsiTheme="minorEastAsia" w:hint="eastAsia"/>
                <w:sz w:val="20"/>
                <w:szCs w:val="20"/>
              </w:rPr>
              <w:t>乙方兼任前項各類職務，應依相關規定執行工作，並</w:t>
            </w:r>
            <w:proofErr w:type="gramStart"/>
            <w:r w:rsidRPr="006D6452">
              <w:rPr>
                <w:rFonts w:asciiTheme="minorEastAsia" w:hAnsiTheme="minorEastAsia" w:hint="eastAsia"/>
                <w:sz w:val="20"/>
                <w:szCs w:val="20"/>
              </w:rPr>
              <w:t>視為本聘約</w:t>
            </w:r>
            <w:proofErr w:type="gramEnd"/>
            <w:r w:rsidRPr="006D6452">
              <w:rPr>
                <w:rFonts w:asciiTheme="minorEastAsia" w:hAnsiTheme="minorEastAsia" w:hint="eastAsia"/>
                <w:sz w:val="20"/>
                <w:szCs w:val="20"/>
              </w:rPr>
              <w:t>權利義務之</w:t>
            </w:r>
            <w:proofErr w:type="gramStart"/>
            <w:r w:rsidRPr="006D6452">
              <w:rPr>
                <w:rFonts w:asciiTheme="minorEastAsia" w:hAnsiTheme="minorEastAsia" w:hint="eastAsia"/>
                <w:sz w:val="20"/>
                <w:szCs w:val="20"/>
              </w:rPr>
              <w:t>一</w:t>
            </w:r>
            <w:proofErr w:type="gramEnd"/>
            <w:r w:rsidRPr="006D6452">
              <w:rPr>
                <w:rFonts w:asciiTheme="minorEastAsia" w:hAnsiTheme="minorEastAsia" w:hint="eastAsia"/>
                <w:sz w:val="20"/>
                <w:szCs w:val="20"/>
              </w:rPr>
              <w:t>部份。甲方亦須依相關規定給予適當之待遇及必要之支援。</w:t>
            </w:r>
          </w:p>
        </w:tc>
        <w:tc>
          <w:tcPr>
            <w:tcW w:w="2126" w:type="dxa"/>
            <w:shd w:val="clear" w:color="auto" w:fill="FFFFFF" w:themeFill="background1"/>
          </w:tcPr>
          <w:p w:rsidR="002B35EC" w:rsidRPr="006D6452" w:rsidRDefault="003D50BA" w:rsidP="006D6452">
            <w:pPr>
              <w:rPr>
                <w:rFonts w:asciiTheme="minorEastAsia" w:hAnsiTheme="minorEastAsia"/>
                <w:bCs/>
                <w:sz w:val="20"/>
                <w:szCs w:val="20"/>
              </w:rPr>
            </w:pPr>
            <w:r>
              <w:rPr>
                <w:rFonts w:asciiTheme="minorEastAsia" w:hAnsiTheme="minorEastAsia" w:hint="eastAsia"/>
                <w:bCs/>
                <w:sz w:val="20"/>
                <w:szCs w:val="20"/>
              </w:rPr>
              <w:t>未修正</w:t>
            </w:r>
          </w:p>
        </w:tc>
      </w:tr>
      <w:tr w:rsidR="002B35EC" w:rsidRPr="006D6452" w:rsidTr="005054DA">
        <w:tc>
          <w:tcPr>
            <w:tcW w:w="3487" w:type="dxa"/>
            <w:shd w:val="clear" w:color="auto" w:fill="FFFFFF" w:themeFill="background1"/>
          </w:tcPr>
          <w:p w:rsidR="002B35EC" w:rsidRPr="006D6452" w:rsidRDefault="002B35EC" w:rsidP="006D6452">
            <w:pPr>
              <w:rPr>
                <w:rFonts w:asciiTheme="minorEastAsia" w:hAnsiTheme="minorEastAsia"/>
                <w:sz w:val="20"/>
                <w:szCs w:val="20"/>
              </w:rPr>
            </w:pPr>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第十五條</w:t>
            </w:r>
          </w:p>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乙方應與學生家長就學生教育各項事宜相互溝通，但應事先約定雙方同意之時間及地點。</w:t>
            </w:r>
          </w:p>
        </w:tc>
        <w:tc>
          <w:tcPr>
            <w:tcW w:w="2126" w:type="dxa"/>
            <w:shd w:val="clear" w:color="auto" w:fill="FFFFFF" w:themeFill="background1"/>
          </w:tcPr>
          <w:p w:rsidR="002B35EC" w:rsidRPr="006D6452" w:rsidRDefault="003D50BA" w:rsidP="006D6452">
            <w:pPr>
              <w:rPr>
                <w:rFonts w:asciiTheme="minorEastAsia" w:hAnsiTheme="minorEastAsia"/>
                <w:bCs/>
                <w:sz w:val="20"/>
                <w:szCs w:val="20"/>
              </w:rPr>
            </w:pPr>
            <w:r>
              <w:rPr>
                <w:rFonts w:asciiTheme="minorEastAsia" w:hAnsiTheme="minorEastAsia" w:hint="eastAsia"/>
                <w:bCs/>
                <w:sz w:val="20"/>
                <w:szCs w:val="20"/>
              </w:rPr>
              <w:t>未修正</w:t>
            </w:r>
          </w:p>
        </w:tc>
      </w:tr>
      <w:tr w:rsidR="005056C1" w:rsidRPr="006D6452" w:rsidTr="005054DA">
        <w:tc>
          <w:tcPr>
            <w:tcW w:w="3487" w:type="dxa"/>
            <w:shd w:val="clear" w:color="auto" w:fill="FFFFFF" w:themeFill="background1"/>
          </w:tcPr>
          <w:p w:rsidR="005056C1" w:rsidRPr="006D6452" w:rsidRDefault="005056C1" w:rsidP="006D6452">
            <w:pPr>
              <w:rPr>
                <w:rFonts w:asciiTheme="minorEastAsia" w:hAnsiTheme="minorEastAsia"/>
                <w:sz w:val="20"/>
                <w:szCs w:val="20"/>
              </w:rPr>
            </w:pPr>
            <w:r w:rsidRPr="006D6452">
              <w:rPr>
                <w:rFonts w:asciiTheme="minorEastAsia" w:hAnsiTheme="minorEastAsia" w:hint="eastAsia"/>
                <w:sz w:val="20"/>
                <w:szCs w:val="20"/>
              </w:rPr>
              <w:t>第十六條</w:t>
            </w:r>
          </w:p>
          <w:p w:rsidR="005056C1" w:rsidRPr="006D6452" w:rsidRDefault="006F6434" w:rsidP="006D6452">
            <w:pPr>
              <w:rPr>
                <w:rFonts w:asciiTheme="minorEastAsia" w:hAnsiTheme="minorEastAsia"/>
                <w:sz w:val="20"/>
                <w:szCs w:val="20"/>
              </w:rPr>
            </w:pPr>
            <w:r w:rsidRPr="006D6452">
              <w:rPr>
                <w:rFonts w:asciiTheme="minorEastAsia" w:hAnsiTheme="minorEastAsia" w:hint="eastAsia"/>
                <w:sz w:val="20"/>
                <w:szCs w:val="20"/>
              </w:rPr>
              <w:t>本校教師為專任，不得從事補習，除</w:t>
            </w:r>
            <w:proofErr w:type="gramStart"/>
            <w:r w:rsidRPr="006D6452">
              <w:rPr>
                <w:rFonts w:asciiTheme="minorEastAsia" w:hAnsiTheme="minorEastAsia" w:hint="eastAsia"/>
                <w:sz w:val="20"/>
                <w:szCs w:val="20"/>
              </w:rPr>
              <w:t>依法令經核</w:t>
            </w:r>
            <w:proofErr w:type="gramEnd"/>
            <w:r w:rsidRPr="006D6452">
              <w:rPr>
                <w:rFonts w:asciiTheme="minorEastAsia" w:hAnsiTheme="minorEastAsia" w:hint="eastAsia"/>
                <w:sz w:val="20"/>
                <w:szCs w:val="20"/>
              </w:rPr>
              <w:t>可外，不得在外兼課、兼職。</w:t>
            </w:r>
          </w:p>
        </w:tc>
        <w:tc>
          <w:tcPr>
            <w:tcW w:w="3487" w:type="dxa"/>
            <w:shd w:val="clear" w:color="auto" w:fill="FFFFFF" w:themeFill="background1"/>
          </w:tcPr>
          <w:p w:rsidR="005056C1" w:rsidRPr="006D6452" w:rsidRDefault="005056C1" w:rsidP="006D6452">
            <w:pPr>
              <w:ind w:leftChars="10" w:left="36" w:hangingChars="6" w:hanging="12"/>
              <w:rPr>
                <w:rFonts w:asciiTheme="minorEastAsia" w:hAnsiTheme="minorEastAsia"/>
                <w:sz w:val="20"/>
                <w:szCs w:val="20"/>
              </w:rPr>
            </w:pPr>
          </w:p>
        </w:tc>
        <w:tc>
          <w:tcPr>
            <w:tcW w:w="2126" w:type="dxa"/>
            <w:shd w:val="clear" w:color="auto" w:fill="FFFFFF" w:themeFill="background1"/>
          </w:tcPr>
          <w:p w:rsidR="005056C1" w:rsidRPr="006D6452" w:rsidRDefault="0050640A" w:rsidP="0050640A">
            <w:pPr>
              <w:pStyle w:val="HTML"/>
              <w:spacing w:line="0" w:lineRule="atLeast"/>
              <w:ind w:left="6" w:hangingChars="3" w:hanging="6"/>
              <w:jc w:val="both"/>
              <w:rPr>
                <w:rFonts w:asciiTheme="minorEastAsia" w:eastAsiaTheme="minorEastAsia" w:hAnsiTheme="minorEastAsia"/>
                <w:bCs/>
                <w:sz w:val="20"/>
                <w:szCs w:val="20"/>
              </w:rPr>
            </w:pPr>
            <w:r>
              <w:rPr>
                <w:rFonts w:asciiTheme="minorEastAsia" w:hAnsiTheme="minorEastAsia" w:hint="eastAsia"/>
                <w:bCs/>
                <w:sz w:val="20"/>
                <w:szCs w:val="20"/>
              </w:rPr>
              <w:t>一、</w:t>
            </w:r>
            <w:r w:rsidR="006D6452">
              <w:rPr>
                <w:rFonts w:asciiTheme="minorEastAsia" w:hAnsiTheme="minorEastAsia" w:hint="eastAsia"/>
                <w:bCs/>
                <w:sz w:val="20"/>
                <w:szCs w:val="20"/>
              </w:rPr>
              <w:t>新增條款</w:t>
            </w:r>
            <w:r>
              <w:rPr>
                <w:rFonts w:asciiTheme="minorEastAsia" w:hAnsiTheme="minorEastAsia"/>
                <w:bCs/>
                <w:sz w:val="20"/>
                <w:szCs w:val="20"/>
              </w:rPr>
              <w:br/>
            </w:r>
            <w:r>
              <w:rPr>
                <w:rFonts w:asciiTheme="minorEastAsia" w:hAnsiTheme="minorEastAsia" w:hint="eastAsia"/>
                <w:bCs/>
                <w:sz w:val="20"/>
                <w:szCs w:val="20"/>
              </w:rPr>
              <w:t>二、</w:t>
            </w:r>
            <w:r w:rsidRPr="0050640A">
              <w:rPr>
                <w:rFonts w:asciiTheme="minorEastAsia" w:hAnsiTheme="minorEastAsia" w:hint="eastAsia"/>
                <w:bCs/>
                <w:sz w:val="20"/>
                <w:szCs w:val="20"/>
              </w:rPr>
              <w:t>配合臺北市政府教育局</w:t>
            </w:r>
            <w:r w:rsidRPr="0050640A">
              <w:rPr>
                <w:rFonts w:asciiTheme="minorEastAsia" w:hAnsiTheme="minorEastAsia" w:hint="eastAsia"/>
                <w:bCs/>
                <w:sz w:val="20"/>
                <w:szCs w:val="20"/>
              </w:rPr>
              <w:t>100</w:t>
            </w:r>
            <w:r w:rsidRPr="0050640A">
              <w:rPr>
                <w:rFonts w:asciiTheme="minorEastAsia" w:hAnsiTheme="minorEastAsia" w:hint="eastAsia"/>
                <w:bCs/>
                <w:sz w:val="20"/>
                <w:szCs w:val="20"/>
              </w:rPr>
              <w:t>年</w:t>
            </w:r>
            <w:r w:rsidRPr="0050640A">
              <w:rPr>
                <w:rFonts w:asciiTheme="minorEastAsia" w:hAnsiTheme="minorEastAsia" w:hint="eastAsia"/>
                <w:bCs/>
                <w:sz w:val="20"/>
                <w:szCs w:val="20"/>
              </w:rPr>
              <w:t>6</w:t>
            </w:r>
            <w:r w:rsidRPr="0050640A">
              <w:rPr>
                <w:rFonts w:asciiTheme="minorEastAsia" w:hAnsiTheme="minorEastAsia" w:hint="eastAsia"/>
                <w:bCs/>
                <w:sz w:val="20"/>
                <w:szCs w:val="20"/>
              </w:rPr>
              <w:t>月</w:t>
            </w:r>
            <w:r w:rsidRPr="0050640A">
              <w:rPr>
                <w:rFonts w:asciiTheme="minorEastAsia" w:hAnsiTheme="minorEastAsia" w:hint="eastAsia"/>
                <w:bCs/>
                <w:sz w:val="20"/>
                <w:szCs w:val="20"/>
              </w:rPr>
              <w:t>8</w:t>
            </w:r>
            <w:r w:rsidRPr="0050640A">
              <w:rPr>
                <w:rFonts w:asciiTheme="minorEastAsia" w:hAnsiTheme="minorEastAsia" w:hint="eastAsia"/>
                <w:bCs/>
                <w:sz w:val="20"/>
                <w:szCs w:val="20"/>
              </w:rPr>
              <w:t>日北市</w:t>
            </w:r>
            <w:proofErr w:type="gramStart"/>
            <w:r w:rsidRPr="0050640A">
              <w:rPr>
                <w:rFonts w:asciiTheme="minorEastAsia" w:hAnsiTheme="minorEastAsia" w:hint="eastAsia"/>
                <w:bCs/>
                <w:sz w:val="20"/>
                <w:szCs w:val="20"/>
              </w:rPr>
              <w:t>教中字第</w:t>
            </w:r>
            <w:r w:rsidRPr="0050640A">
              <w:rPr>
                <w:rFonts w:asciiTheme="minorEastAsia" w:hAnsiTheme="minorEastAsia" w:hint="eastAsia"/>
                <w:bCs/>
                <w:sz w:val="20"/>
                <w:szCs w:val="20"/>
              </w:rPr>
              <w:t>10037325100</w:t>
            </w:r>
            <w:r w:rsidRPr="0050640A">
              <w:rPr>
                <w:rFonts w:asciiTheme="minorEastAsia" w:hAnsiTheme="minorEastAsia" w:hint="eastAsia"/>
                <w:bCs/>
                <w:sz w:val="20"/>
                <w:szCs w:val="20"/>
              </w:rPr>
              <w:t>號</w:t>
            </w:r>
            <w:proofErr w:type="gramEnd"/>
            <w:r w:rsidRPr="0050640A">
              <w:rPr>
                <w:rFonts w:asciiTheme="minorEastAsia" w:hAnsiTheme="minorEastAsia" w:hint="eastAsia"/>
                <w:bCs/>
                <w:sz w:val="20"/>
                <w:szCs w:val="20"/>
              </w:rPr>
              <w:t>函修正</w:t>
            </w:r>
          </w:p>
        </w:tc>
      </w:tr>
      <w:tr w:rsidR="006F6434" w:rsidRPr="006D6452" w:rsidTr="005054DA">
        <w:tc>
          <w:tcPr>
            <w:tcW w:w="3487" w:type="dxa"/>
            <w:shd w:val="clear" w:color="auto" w:fill="FFFFFF" w:themeFill="background1"/>
          </w:tcPr>
          <w:p w:rsidR="006F6434" w:rsidRPr="006D6452" w:rsidRDefault="006F6434" w:rsidP="006D6452">
            <w:pPr>
              <w:rPr>
                <w:rFonts w:asciiTheme="minorEastAsia" w:hAnsiTheme="minorEastAsia"/>
                <w:sz w:val="20"/>
                <w:szCs w:val="20"/>
              </w:rPr>
            </w:pPr>
            <w:r w:rsidRPr="006D6452">
              <w:rPr>
                <w:rFonts w:asciiTheme="minorEastAsia" w:hAnsiTheme="minorEastAsia" w:hint="eastAsia"/>
                <w:sz w:val="20"/>
                <w:szCs w:val="20"/>
              </w:rPr>
              <w:t>第十七條</w:t>
            </w:r>
          </w:p>
          <w:p w:rsidR="006F6434" w:rsidRPr="006D6452" w:rsidRDefault="006F6434" w:rsidP="006D6452">
            <w:pPr>
              <w:pStyle w:val="HTML"/>
              <w:ind w:left="1200" w:hangingChars="600" w:hanging="1200"/>
              <w:rPr>
                <w:rFonts w:asciiTheme="minorEastAsia" w:eastAsiaTheme="minorEastAsia" w:hAnsiTheme="minorEastAsia" w:cstheme="minorBidi"/>
                <w:kern w:val="2"/>
                <w:sz w:val="20"/>
                <w:szCs w:val="20"/>
              </w:rPr>
            </w:pPr>
            <w:r w:rsidRPr="006D6452">
              <w:rPr>
                <w:rFonts w:asciiTheme="minorEastAsia" w:eastAsiaTheme="minorEastAsia" w:hAnsiTheme="minorEastAsia" w:cstheme="minorBidi" w:hint="eastAsia"/>
                <w:kern w:val="2"/>
                <w:sz w:val="20"/>
                <w:szCs w:val="20"/>
              </w:rPr>
              <w:t>教師應遵守學校校園性侵害</w:t>
            </w:r>
          </w:p>
          <w:p w:rsidR="006F6434" w:rsidRPr="006D6452" w:rsidRDefault="006F6434" w:rsidP="006D6452">
            <w:pPr>
              <w:pStyle w:val="HTML"/>
              <w:rPr>
                <w:rFonts w:asciiTheme="minorEastAsia" w:eastAsiaTheme="minorEastAsia" w:hAnsiTheme="minorEastAsia"/>
                <w:sz w:val="20"/>
                <w:szCs w:val="20"/>
              </w:rPr>
            </w:pPr>
            <w:r w:rsidRPr="006D6452">
              <w:rPr>
                <w:rFonts w:asciiTheme="minorEastAsia" w:eastAsiaTheme="minorEastAsia" w:hAnsiTheme="minorEastAsia" w:cstheme="minorBidi" w:hint="eastAsia"/>
                <w:kern w:val="2"/>
                <w:sz w:val="20"/>
                <w:szCs w:val="20"/>
              </w:rPr>
              <w:t>性騷擾或</w:t>
            </w:r>
            <w:proofErr w:type="gramStart"/>
            <w:r w:rsidRPr="006D6452">
              <w:rPr>
                <w:rFonts w:asciiTheme="minorEastAsia" w:eastAsiaTheme="minorEastAsia" w:hAnsiTheme="minorEastAsia" w:cstheme="minorBidi" w:hint="eastAsia"/>
                <w:kern w:val="2"/>
                <w:sz w:val="20"/>
                <w:szCs w:val="20"/>
              </w:rPr>
              <w:t>性霸凌</w:t>
            </w:r>
            <w:proofErr w:type="gramEnd"/>
            <w:r w:rsidRPr="006D6452">
              <w:rPr>
                <w:rFonts w:asciiTheme="minorEastAsia" w:eastAsiaTheme="minorEastAsia" w:hAnsiTheme="minorEastAsia" w:cstheme="minorBidi" w:hint="eastAsia"/>
                <w:kern w:val="2"/>
                <w:sz w:val="20"/>
                <w:szCs w:val="20"/>
              </w:rPr>
              <w:t>防治規定，參與相關課程研習，不得觸犯刑法第227條有關對未滿14歲及14歲以上未滿16歲之男女性交、猥褻規定，並應積極推動學生性侵害性騷</w:t>
            </w:r>
            <w:r w:rsidRPr="006D6452">
              <w:rPr>
                <w:rFonts w:asciiTheme="minorEastAsia" w:eastAsiaTheme="minorEastAsia" w:hAnsiTheme="minorEastAsia" w:hint="eastAsia"/>
                <w:sz w:val="20"/>
                <w:szCs w:val="20"/>
              </w:rPr>
              <w:t>擾或</w:t>
            </w:r>
            <w:proofErr w:type="gramStart"/>
            <w:r w:rsidRPr="006D6452">
              <w:rPr>
                <w:rFonts w:asciiTheme="minorEastAsia" w:eastAsiaTheme="minorEastAsia" w:hAnsiTheme="minorEastAsia" w:hint="eastAsia"/>
                <w:sz w:val="20"/>
                <w:szCs w:val="20"/>
              </w:rPr>
              <w:t>性霸凌</w:t>
            </w:r>
            <w:proofErr w:type="gramEnd"/>
            <w:r w:rsidRPr="006D6452">
              <w:rPr>
                <w:rFonts w:asciiTheme="minorEastAsia" w:eastAsiaTheme="minorEastAsia" w:hAnsiTheme="minorEastAsia" w:hint="eastAsia"/>
                <w:sz w:val="20"/>
                <w:szCs w:val="20"/>
              </w:rPr>
              <w:t>防治教育課程。</w:t>
            </w:r>
          </w:p>
        </w:tc>
        <w:tc>
          <w:tcPr>
            <w:tcW w:w="3487" w:type="dxa"/>
            <w:shd w:val="clear" w:color="auto" w:fill="FFFFFF" w:themeFill="background1"/>
          </w:tcPr>
          <w:p w:rsidR="006F6434" w:rsidRPr="006D6452" w:rsidRDefault="006F6434" w:rsidP="006D6452">
            <w:pPr>
              <w:ind w:leftChars="10" w:left="36" w:hangingChars="6" w:hanging="12"/>
              <w:rPr>
                <w:rFonts w:asciiTheme="minorEastAsia" w:hAnsiTheme="minorEastAsia"/>
                <w:sz w:val="20"/>
                <w:szCs w:val="20"/>
              </w:rPr>
            </w:pPr>
          </w:p>
        </w:tc>
        <w:tc>
          <w:tcPr>
            <w:tcW w:w="2126" w:type="dxa"/>
            <w:shd w:val="clear" w:color="auto" w:fill="FFFFFF" w:themeFill="background1"/>
          </w:tcPr>
          <w:p w:rsidR="003D50BA" w:rsidRPr="003D50BA" w:rsidRDefault="006D6452" w:rsidP="003D50BA">
            <w:pPr>
              <w:pStyle w:val="a3"/>
              <w:numPr>
                <w:ilvl w:val="0"/>
                <w:numId w:val="2"/>
              </w:numPr>
              <w:ind w:leftChars="0"/>
              <w:rPr>
                <w:rFonts w:asciiTheme="minorEastAsia" w:hAnsiTheme="minorEastAsia"/>
                <w:bCs/>
                <w:sz w:val="20"/>
                <w:szCs w:val="20"/>
              </w:rPr>
            </w:pPr>
            <w:r w:rsidRPr="003D50BA">
              <w:rPr>
                <w:rFonts w:asciiTheme="minorEastAsia" w:hAnsiTheme="minorEastAsia" w:hint="eastAsia"/>
                <w:bCs/>
                <w:sz w:val="20"/>
                <w:szCs w:val="20"/>
              </w:rPr>
              <w:t>新增條款</w:t>
            </w:r>
          </w:p>
          <w:p w:rsidR="006F6434" w:rsidRPr="003D50BA" w:rsidRDefault="0050640A" w:rsidP="003D50BA">
            <w:pPr>
              <w:pStyle w:val="a3"/>
              <w:numPr>
                <w:ilvl w:val="0"/>
                <w:numId w:val="2"/>
              </w:numPr>
              <w:ind w:leftChars="0"/>
              <w:rPr>
                <w:rFonts w:asciiTheme="minorEastAsia" w:hAnsiTheme="minorEastAsia"/>
                <w:bCs/>
                <w:sz w:val="20"/>
                <w:szCs w:val="20"/>
              </w:rPr>
            </w:pPr>
            <w:r w:rsidRPr="003D50BA">
              <w:rPr>
                <w:rFonts w:asciiTheme="minorEastAsia" w:hAnsiTheme="minorEastAsia" w:hint="eastAsia"/>
                <w:bCs/>
                <w:sz w:val="20"/>
                <w:szCs w:val="20"/>
              </w:rPr>
              <w:t>配合臺北市政府教育局100年4月29日北市教人字第10036700600號函修正</w:t>
            </w:r>
          </w:p>
        </w:tc>
      </w:tr>
      <w:tr w:rsidR="006F6434" w:rsidRPr="006D6452" w:rsidTr="005054DA">
        <w:tc>
          <w:tcPr>
            <w:tcW w:w="3487" w:type="dxa"/>
            <w:shd w:val="clear" w:color="auto" w:fill="FFFFFF" w:themeFill="background1"/>
          </w:tcPr>
          <w:p w:rsidR="006F6434" w:rsidRPr="006D6452" w:rsidRDefault="006F6434" w:rsidP="006D6452">
            <w:pPr>
              <w:rPr>
                <w:rFonts w:asciiTheme="minorEastAsia" w:hAnsiTheme="minorEastAsia"/>
                <w:sz w:val="20"/>
                <w:szCs w:val="20"/>
              </w:rPr>
            </w:pPr>
            <w:r w:rsidRPr="006D6452">
              <w:rPr>
                <w:rFonts w:asciiTheme="minorEastAsia" w:hAnsiTheme="minorEastAsia" w:hint="eastAsia"/>
                <w:sz w:val="20"/>
                <w:szCs w:val="20"/>
              </w:rPr>
              <w:t>第十八條</w:t>
            </w:r>
          </w:p>
          <w:p w:rsidR="006F6434" w:rsidRPr="006D6452" w:rsidRDefault="00057453" w:rsidP="006D6452">
            <w:pPr>
              <w:rPr>
                <w:rFonts w:asciiTheme="minorEastAsia" w:hAnsiTheme="minorEastAsia"/>
                <w:sz w:val="20"/>
                <w:szCs w:val="20"/>
              </w:rPr>
            </w:pPr>
            <w:r w:rsidRPr="006D6452">
              <w:rPr>
                <w:rFonts w:asciiTheme="minorEastAsia" w:hAnsiTheme="minorEastAsia" w:hint="eastAsia"/>
                <w:sz w:val="20"/>
                <w:szCs w:val="20"/>
              </w:rPr>
              <w:t>本校教師於執行教學、指導、訓練、評鑑、管理、輔導或提供學生服務機會時，在與性或性別有關之人際互動上，不得發展有違教師專業倫理之關係。</w:t>
            </w:r>
            <w:r w:rsidRPr="006D6452">
              <w:rPr>
                <w:rFonts w:asciiTheme="minorEastAsia" w:hAnsiTheme="minorEastAsia"/>
                <w:sz w:val="20"/>
                <w:szCs w:val="20"/>
              </w:rPr>
              <w:br/>
            </w:r>
            <w:r w:rsidRPr="006D6452">
              <w:rPr>
                <w:rFonts w:asciiTheme="minorEastAsia" w:hAnsiTheme="minorEastAsia" w:hint="eastAsia"/>
                <w:sz w:val="20"/>
                <w:szCs w:val="20"/>
              </w:rPr>
              <w:t>教師發現師生關係有違反前項教師專業倫理之虞，應主動迴避或陳報學校處理。</w:t>
            </w:r>
          </w:p>
        </w:tc>
        <w:tc>
          <w:tcPr>
            <w:tcW w:w="3487" w:type="dxa"/>
            <w:shd w:val="clear" w:color="auto" w:fill="FFFFFF" w:themeFill="background1"/>
          </w:tcPr>
          <w:p w:rsidR="006F6434" w:rsidRPr="006D6452" w:rsidRDefault="006F6434" w:rsidP="006D6452">
            <w:pPr>
              <w:ind w:leftChars="10" w:left="36" w:hangingChars="6" w:hanging="12"/>
              <w:rPr>
                <w:rFonts w:asciiTheme="minorEastAsia" w:hAnsiTheme="minorEastAsia"/>
                <w:sz w:val="20"/>
                <w:szCs w:val="20"/>
              </w:rPr>
            </w:pPr>
          </w:p>
        </w:tc>
        <w:tc>
          <w:tcPr>
            <w:tcW w:w="2126" w:type="dxa"/>
            <w:shd w:val="clear" w:color="auto" w:fill="FFFFFF" w:themeFill="background1"/>
          </w:tcPr>
          <w:p w:rsidR="006F6434" w:rsidRPr="006D6452" w:rsidRDefault="006D6452" w:rsidP="006D6452">
            <w:pPr>
              <w:rPr>
                <w:rFonts w:asciiTheme="minorEastAsia" w:hAnsiTheme="minorEastAsia"/>
                <w:bCs/>
                <w:sz w:val="20"/>
                <w:szCs w:val="20"/>
              </w:rPr>
            </w:pPr>
            <w:r>
              <w:rPr>
                <w:rFonts w:asciiTheme="minorEastAsia" w:hAnsiTheme="minorEastAsia" w:hint="eastAsia"/>
                <w:bCs/>
                <w:sz w:val="20"/>
                <w:szCs w:val="20"/>
              </w:rPr>
              <w:t>新增條款</w:t>
            </w:r>
          </w:p>
        </w:tc>
      </w:tr>
      <w:tr w:rsidR="00057453" w:rsidRPr="006D6452" w:rsidTr="005054DA">
        <w:tc>
          <w:tcPr>
            <w:tcW w:w="3487" w:type="dxa"/>
            <w:shd w:val="clear" w:color="auto" w:fill="FFFFFF" w:themeFill="background1"/>
          </w:tcPr>
          <w:p w:rsidR="00057453" w:rsidRPr="006D6452" w:rsidRDefault="00057453" w:rsidP="006D6452">
            <w:pPr>
              <w:rPr>
                <w:rFonts w:asciiTheme="minorEastAsia" w:hAnsiTheme="minorEastAsia"/>
                <w:sz w:val="20"/>
                <w:szCs w:val="20"/>
              </w:rPr>
            </w:pPr>
            <w:r w:rsidRPr="006D6452">
              <w:rPr>
                <w:rFonts w:asciiTheme="minorEastAsia" w:hAnsiTheme="minorEastAsia" w:hint="eastAsia"/>
                <w:sz w:val="20"/>
                <w:szCs w:val="20"/>
              </w:rPr>
              <w:t>第十九條</w:t>
            </w:r>
          </w:p>
          <w:p w:rsidR="00057453" w:rsidRPr="006D6452" w:rsidRDefault="00057453" w:rsidP="006D6452">
            <w:pPr>
              <w:rPr>
                <w:rFonts w:asciiTheme="minorEastAsia" w:hAnsiTheme="minorEastAsia"/>
                <w:sz w:val="20"/>
                <w:szCs w:val="20"/>
              </w:rPr>
            </w:pPr>
            <w:r w:rsidRPr="006D6452">
              <w:rPr>
                <w:rFonts w:asciiTheme="minorEastAsia" w:hAnsiTheme="minorEastAsia" w:hint="eastAsia"/>
                <w:sz w:val="20"/>
                <w:szCs w:val="20"/>
              </w:rPr>
              <w:t>本校教師應尊重他人與自己之性或身體之自主，避免不受歡迎之追求行為，並不得以強制或暴力手段處理與性或性別有關之衝突。</w:t>
            </w:r>
          </w:p>
        </w:tc>
        <w:tc>
          <w:tcPr>
            <w:tcW w:w="3487" w:type="dxa"/>
            <w:shd w:val="clear" w:color="auto" w:fill="FFFFFF" w:themeFill="background1"/>
          </w:tcPr>
          <w:p w:rsidR="00057453" w:rsidRPr="006D6452" w:rsidRDefault="00057453" w:rsidP="006D6452">
            <w:pPr>
              <w:ind w:leftChars="10" w:left="36" w:hangingChars="6" w:hanging="12"/>
              <w:rPr>
                <w:rFonts w:asciiTheme="minorEastAsia" w:hAnsiTheme="minorEastAsia"/>
                <w:sz w:val="20"/>
                <w:szCs w:val="20"/>
              </w:rPr>
            </w:pPr>
          </w:p>
        </w:tc>
        <w:tc>
          <w:tcPr>
            <w:tcW w:w="2126" w:type="dxa"/>
            <w:shd w:val="clear" w:color="auto" w:fill="FFFFFF" w:themeFill="background1"/>
          </w:tcPr>
          <w:p w:rsidR="00057453" w:rsidRPr="006D6452" w:rsidRDefault="006D6452" w:rsidP="006D6452">
            <w:pPr>
              <w:rPr>
                <w:rFonts w:asciiTheme="minorEastAsia" w:hAnsiTheme="minorEastAsia"/>
                <w:bCs/>
                <w:sz w:val="20"/>
                <w:szCs w:val="20"/>
              </w:rPr>
            </w:pPr>
            <w:r>
              <w:rPr>
                <w:rFonts w:asciiTheme="minorEastAsia" w:hAnsiTheme="minorEastAsia" w:hint="eastAsia"/>
                <w:bCs/>
                <w:sz w:val="20"/>
                <w:szCs w:val="20"/>
              </w:rPr>
              <w:t>新增條款</w:t>
            </w:r>
          </w:p>
        </w:tc>
      </w:tr>
      <w:tr w:rsidR="002B35EC" w:rsidRPr="006D6452" w:rsidTr="005054DA">
        <w:tc>
          <w:tcPr>
            <w:tcW w:w="3487" w:type="dxa"/>
            <w:shd w:val="clear" w:color="auto" w:fill="FFFFFF" w:themeFill="background1"/>
          </w:tcPr>
          <w:p w:rsidR="002B35EC" w:rsidRPr="006D6452" w:rsidRDefault="00057453" w:rsidP="006D6452">
            <w:pPr>
              <w:rPr>
                <w:rFonts w:asciiTheme="minorEastAsia" w:hAnsiTheme="minorEastAsia"/>
                <w:sz w:val="20"/>
                <w:szCs w:val="20"/>
              </w:rPr>
            </w:pPr>
            <w:proofErr w:type="gramStart"/>
            <w:r w:rsidRPr="006D6452">
              <w:rPr>
                <w:rFonts w:asciiTheme="minorEastAsia" w:hAnsiTheme="minorEastAsia" w:hint="eastAsia"/>
                <w:sz w:val="20"/>
                <w:szCs w:val="20"/>
              </w:rPr>
              <w:t>第</w:t>
            </w:r>
            <w:r w:rsidR="006D6452">
              <w:rPr>
                <w:rFonts w:asciiTheme="minorEastAsia" w:hAnsiTheme="minorEastAsia" w:hint="eastAsia"/>
                <w:sz w:val="20"/>
                <w:szCs w:val="20"/>
              </w:rPr>
              <w:t>廿</w:t>
            </w:r>
            <w:r w:rsidRPr="006D6452">
              <w:rPr>
                <w:rFonts w:asciiTheme="minorEastAsia" w:hAnsiTheme="minorEastAsia" w:hint="eastAsia"/>
                <w:sz w:val="20"/>
                <w:szCs w:val="20"/>
              </w:rPr>
              <w:t>條</w:t>
            </w:r>
            <w:proofErr w:type="gramEnd"/>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第十六條</w:t>
            </w:r>
          </w:p>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lastRenderedPageBreak/>
              <w:t>甲方違反聘約侵害乙方權利時，乙方得依法提出申訴或訴訟，在申訴或訴訟</w:t>
            </w:r>
            <w:proofErr w:type="gramStart"/>
            <w:r w:rsidRPr="006D6452">
              <w:rPr>
                <w:rFonts w:asciiTheme="minorEastAsia" w:hAnsiTheme="minorEastAsia" w:hint="eastAsia"/>
                <w:sz w:val="20"/>
                <w:szCs w:val="20"/>
              </w:rPr>
              <w:t>期間，</w:t>
            </w:r>
            <w:proofErr w:type="gramEnd"/>
            <w:r w:rsidRPr="006D6452">
              <w:rPr>
                <w:rFonts w:asciiTheme="minorEastAsia" w:hAnsiTheme="minorEastAsia" w:hint="eastAsia"/>
                <w:sz w:val="20"/>
                <w:szCs w:val="20"/>
              </w:rPr>
              <w:t>除依法令強制規定外，甲方不得對乙方為解聘、停聘或</w:t>
            </w:r>
            <w:proofErr w:type="gramStart"/>
            <w:r w:rsidRPr="006D6452">
              <w:rPr>
                <w:rFonts w:asciiTheme="minorEastAsia" w:hAnsiTheme="minorEastAsia" w:hint="eastAsia"/>
                <w:sz w:val="20"/>
                <w:szCs w:val="20"/>
              </w:rPr>
              <w:t>不</w:t>
            </w:r>
            <w:proofErr w:type="gramEnd"/>
            <w:r w:rsidRPr="006D6452">
              <w:rPr>
                <w:rFonts w:asciiTheme="minorEastAsia" w:hAnsiTheme="minorEastAsia" w:hint="eastAsia"/>
                <w:sz w:val="20"/>
                <w:szCs w:val="20"/>
              </w:rPr>
              <w:t>續聘之處分。</w:t>
            </w:r>
          </w:p>
        </w:tc>
        <w:tc>
          <w:tcPr>
            <w:tcW w:w="2126" w:type="dxa"/>
            <w:shd w:val="clear" w:color="auto" w:fill="FFFFFF" w:themeFill="background1"/>
          </w:tcPr>
          <w:p w:rsidR="002B35EC" w:rsidRPr="006D6452" w:rsidRDefault="003D50BA" w:rsidP="006D6452">
            <w:pPr>
              <w:rPr>
                <w:rFonts w:asciiTheme="minorEastAsia" w:hAnsiTheme="minorEastAsia"/>
                <w:bCs/>
                <w:sz w:val="20"/>
                <w:szCs w:val="20"/>
              </w:rPr>
            </w:pPr>
            <w:proofErr w:type="gramStart"/>
            <w:r>
              <w:rPr>
                <w:rFonts w:asciiTheme="minorEastAsia" w:hAnsiTheme="minorEastAsia" w:hint="eastAsia"/>
                <w:bCs/>
                <w:sz w:val="20"/>
                <w:szCs w:val="20"/>
              </w:rPr>
              <w:lastRenderedPageBreak/>
              <w:t>條項遞移</w:t>
            </w:r>
            <w:proofErr w:type="gramEnd"/>
          </w:p>
        </w:tc>
      </w:tr>
      <w:tr w:rsidR="002B35EC" w:rsidRPr="006D6452" w:rsidTr="005054DA">
        <w:tc>
          <w:tcPr>
            <w:tcW w:w="3487" w:type="dxa"/>
            <w:shd w:val="clear" w:color="auto" w:fill="FFFFFF" w:themeFill="background1"/>
          </w:tcPr>
          <w:p w:rsidR="002B35EC" w:rsidRPr="006D6452" w:rsidRDefault="00057453" w:rsidP="006D6452">
            <w:pPr>
              <w:rPr>
                <w:rFonts w:asciiTheme="minorEastAsia" w:hAnsiTheme="minorEastAsia"/>
                <w:sz w:val="20"/>
                <w:szCs w:val="20"/>
              </w:rPr>
            </w:pPr>
            <w:proofErr w:type="gramStart"/>
            <w:r w:rsidRPr="006D6452">
              <w:rPr>
                <w:rFonts w:asciiTheme="minorEastAsia" w:hAnsiTheme="minorEastAsia" w:hint="eastAsia"/>
                <w:sz w:val="20"/>
                <w:szCs w:val="20"/>
              </w:rPr>
              <w:lastRenderedPageBreak/>
              <w:t>第</w:t>
            </w:r>
            <w:r w:rsidR="006D6452">
              <w:rPr>
                <w:rFonts w:asciiTheme="minorEastAsia" w:hAnsiTheme="minorEastAsia" w:hint="eastAsia"/>
                <w:sz w:val="20"/>
                <w:szCs w:val="20"/>
              </w:rPr>
              <w:t>廿</w:t>
            </w:r>
            <w:r w:rsidRPr="006D6452">
              <w:rPr>
                <w:rFonts w:asciiTheme="minorEastAsia" w:hAnsiTheme="minorEastAsia" w:hint="eastAsia"/>
                <w:sz w:val="20"/>
                <w:szCs w:val="20"/>
              </w:rPr>
              <w:t>一條</w:t>
            </w:r>
            <w:proofErr w:type="gramEnd"/>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第十七條</w:t>
            </w:r>
          </w:p>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因甲方之違法或過失侵害乙方工作權時，甲方應依法賠償並回復原職。</w:t>
            </w:r>
          </w:p>
        </w:tc>
        <w:tc>
          <w:tcPr>
            <w:tcW w:w="2126" w:type="dxa"/>
            <w:shd w:val="clear" w:color="auto" w:fill="FFFFFF" w:themeFill="background1"/>
          </w:tcPr>
          <w:p w:rsidR="002B35EC" w:rsidRPr="006D6452" w:rsidRDefault="003D50BA" w:rsidP="006D6452">
            <w:pPr>
              <w:rPr>
                <w:rFonts w:asciiTheme="minorEastAsia" w:hAnsiTheme="minorEastAsia"/>
                <w:bCs/>
                <w:sz w:val="20"/>
                <w:szCs w:val="20"/>
              </w:rPr>
            </w:pPr>
            <w:proofErr w:type="gramStart"/>
            <w:r>
              <w:rPr>
                <w:rFonts w:asciiTheme="minorEastAsia" w:hAnsiTheme="minorEastAsia" w:hint="eastAsia"/>
                <w:bCs/>
                <w:sz w:val="20"/>
                <w:szCs w:val="20"/>
              </w:rPr>
              <w:t>條項遞移</w:t>
            </w:r>
            <w:proofErr w:type="gramEnd"/>
          </w:p>
        </w:tc>
      </w:tr>
      <w:tr w:rsidR="002B35EC" w:rsidRPr="006D6452" w:rsidTr="005054DA">
        <w:tc>
          <w:tcPr>
            <w:tcW w:w="3487" w:type="dxa"/>
            <w:shd w:val="clear" w:color="auto" w:fill="FFFFFF" w:themeFill="background1"/>
          </w:tcPr>
          <w:p w:rsidR="002B35EC" w:rsidRPr="006D6452" w:rsidRDefault="00057453" w:rsidP="006D6452">
            <w:pPr>
              <w:rPr>
                <w:rFonts w:asciiTheme="minorEastAsia" w:hAnsiTheme="minorEastAsia"/>
                <w:sz w:val="20"/>
                <w:szCs w:val="20"/>
              </w:rPr>
            </w:pPr>
            <w:proofErr w:type="gramStart"/>
            <w:r w:rsidRPr="006D6452">
              <w:rPr>
                <w:rFonts w:asciiTheme="minorEastAsia" w:hAnsiTheme="minorEastAsia" w:hint="eastAsia"/>
                <w:sz w:val="20"/>
                <w:szCs w:val="20"/>
              </w:rPr>
              <w:t>第</w:t>
            </w:r>
            <w:r w:rsidR="006D6452">
              <w:rPr>
                <w:rFonts w:asciiTheme="minorEastAsia" w:hAnsiTheme="minorEastAsia" w:hint="eastAsia"/>
                <w:sz w:val="20"/>
                <w:szCs w:val="20"/>
              </w:rPr>
              <w:t>廿</w:t>
            </w:r>
            <w:r w:rsidRPr="006D6452">
              <w:rPr>
                <w:rFonts w:asciiTheme="minorEastAsia" w:hAnsiTheme="minorEastAsia" w:hint="eastAsia"/>
                <w:sz w:val="20"/>
                <w:szCs w:val="20"/>
              </w:rPr>
              <w:t>二條</w:t>
            </w:r>
            <w:proofErr w:type="gramEnd"/>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第十八條</w:t>
            </w:r>
          </w:p>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乙方違反聘約時，甲方應依本校教師評審委員會之決議予以處分，乙方如不能接受該處分時，得依法提出申訴或訴訟。</w:t>
            </w:r>
            <w:r w:rsidRPr="006D6452">
              <w:rPr>
                <w:rFonts w:asciiTheme="minorEastAsia" w:hAnsiTheme="minorEastAsia"/>
                <w:sz w:val="20"/>
                <w:szCs w:val="20"/>
              </w:rPr>
              <w:br/>
            </w:r>
            <w:r w:rsidRPr="006D6452">
              <w:rPr>
                <w:rFonts w:asciiTheme="minorEastAsia" w:hAnsiTheme="minorEastAsia" w:hint="eastAsia"/>
                <w:sz w:val="20"/>
                <w:szCs w:val="20"/>
              </w:rPr>
              <w:t>乙方如遭本校教師評審委員會予以解聘、停聘或</w:t>
            </w:r>
            <w:proofErr w:type="gramStart"/>
            <w:r w:rsidRPr="006D6452">
              <w:rPr>
                <w:rFonts w:asciiTheme="minorEastAsia" w:hAnsiTheme="minorEastAsia" w:hint="eastAsia"/>
                <w:sz w:val="20"/>
                <w:szCs w:val="20"/>
              </w:rPr>
              <w:t>不</w:t>
            </w:r>
            <w:proofErr w:type="gramEnd"/>
            <w:r w:rsidRPr="006D6452">
              <w:rPr>
                <w:rFonts w:asciiTheme="minorEastAsia" w:hAnsiTheme="minorEastAsia" w:hint="eastAsia"/>
                <w:sz w:val="20"/>
                <w:szCs w:val="20"/>
              </w:rPr>
              <w:t>續聘之處分，甲方應於解聘、停聘或聘約屆滿一個月前以書面通知當事人（突發狀況除外）並於十日內報請主管教育行政機關核准。</w:t>
            </w:r>
          </w:p>
        </w:tc>
        <w:tc>
          <w:tcPr>
            <w:tcW w:w="2126" w:type="dxa"/>
            <w:shd w:val="clear" w:color="auto" w:fill="FFFFFF" w:themeFill="background1"/>
          </w:tcPr>
          <w:p w:rsidR="002B35EC" w:rsidRPr="006D6452" w:rsidRDefault="003D50BA" w:rsidP="006D6452">
            <w:pPr>
              <w:rPr>
                <w:rFonts w:asciiTheme="minorEastAsia" w:hAnsiTheme="minorEastAsia"/>
                <w:bCs/>
                <w:sz w:val="20"/>
                <w:szCs w:val="20"/>
              </w:rPr>
            </w:pPr>
            <w:proofErr w:type="gramStart"/>
            <w:r>
              <w:rPr>
                <w:rFonts w:asciiTheme="minorEastAsia" w:hAnsiTheme="minorEastAsia" w:hint="eastAsia"/>
                <w:bCs/>
                <w:sz w:val="20"/>
                <w:szCs w:val="20"/>
              </w:rPr>
              <w:t>條項遞移</w:t>
            </w:r>
            <w:proofErr w:type="gramEnd"/>
          </w:p>
        </w:tc>
      </w:tr>
      <w:tr w:rsidR="002B35EC" w:rsidRPr="006D6452" w:rsidTr="005054DA">
        <w:tc>
          <w:tcPr>
            <w:tcW w:w="3487" w:type="dxa"/>
            <w:shd w:val="clear" w:color="auto" w:fill="FFFFFF" w:themeFill="background1"/>
          </w:tcPr>
          <w:p w:rsidR="002B35EC" w:rsidRPr="006D6452" w:rsidRDefault="00057453" w:rsidP="006D6452">
            <w:pPr>
              <w:rPr>
                <w:rFonts w:asciiTheme="minorEastAsia" w:hAnsiTheme="minorEastAsia"/>
                <w:sz w:val="20"/>
                <w:szCs w:val="20"/>
              </w:rPr>
            </w:pPr>
            <w:proofErr w:type="gramStart"/>
            <w:r w:rsidRPr="006D6452">
              <w:rPr>
                <w:rFonts w:asciiTheme="minorEastAsia" w:hAnsiTheme="minorEastAsia" w:hint="eastAsia"/>
                <w:sz w:val="20"/>
                <w:szCs w:val="20"/>
              </w:rPr>
              <w:t>第</w:t>
            </w:r>
            <w:r w:rsidR="006D6452">
              <w:rPr>
                <w:rFonts w:asciiTheme="minorEastAsia" w:hAnsiTheme="minorEastAsia" w:hint="eastAsia"/>
                <w:sz w:val="20"/>
                <w:szCs w:val="20"/>
              </w:rPr>
              <w:t>廿</w:t>
            </w:r>
            <w:r w:rsidRPr="006D6452">
              <w:rPr>
                <w:rFonts w:asciiTheme="minorEastAsia" w:hAnsiTheme="minorEastAsia" w:hint="eastAsia"/>
                <w:sz w:val="20"/>
                <w:szCs w:val="20"/>
              </w:rPr>
              <w:t>三條</w:t>
            </w:r>
            <w:proofErr w:type="gramEnd"/>
            <w:r w:rsidRPr="006D6452">
              <w:rPr>
                <w:rFonts w:asciiTheme="minorEastAsia" w:hAnsiTheme="minorEastAsia"/>
                <w:sz w:val="20"/>
                <w:szCs w:val="20"/>
              </w:rPr>
              <w:br/>
            </w:r>
            <w:r w:rsidRPr="006D6452">
              <w:rPr>
                <w:rFonts w:asciiTheme="minorEastAsia" w:hAnsiTheme="minorEastAsia" w:hint="eastAsia"/>
                <w:sz w:val="20"/>
                <w:szCs w:val="20"/>
              </w:rPr>
              <w:t>聘約有效</w:t>
            </w:r>
            <w:proofErr w:type="gramStart"/>
            <w:r w:rsidRPr="006D6452">
              <w:rPr>
                <w:rFonts w:asciiTheme="minorEastAsia" w:hAnsiTheme="minorEastAsia" w:hint="eastAsia"/>
                <w:sz w:val="20"/>
                <w:szCs w:val="20"/>
              </w:rPr>
              <w:t>期間，</w:t>
            </w:r>
            <w:proofErr w:type="gramEnd"/>
            <w:r w:rsidRPr="006D6452">
              <w:rPr>
                <w:rFonts w:asciiTheme="minorEastAsia" w:hAnsiTheme="minorEastAsia" w:hint="eastAsia"/>
                <w:sz w:val="20"/>
                <w:szCs w:val="20"/>
              </w:rPr>
              <w:t>教師不得離職，如有不得已情形中途離職者，須於一個月前提出，並商得教師評審委員會三分之二以上同意，</w:t>
            </w:r>
            <w:proofErr w:type="gramStart"/>
            <w:r w:rsidRPr="006D6452">
              <w:rPr>
                <w:rFonts w:asciiTheme="minorEastAsia" w:hAnsiTheme="minorEastAsia" w:hint="eastAsia"/>
                <w:sz w:val="20"/>
                <w:szCs w:val="20"/>
              </w:rPr>
              <w:t>俟</w:t>
            </w:r>
            <w:proofErr w:type="gramEnd"/>
            <w:r w:rsidRPr="006D6452">
              <w:rPr>
                <w:rFonts w:asciiTheme="minorEastAsia" w:hAnsiTheme="minorEastAsia" w:hint="eastAsia"/>
                <w:sz w:val="20"/>
                <w:szCs w:val="20"/>
              </w:rPr>
              <w:t>繼任者到校後方可離職。</w:t>
            </w:r>
          </w:p>
          <w:p w:rsidR="00057453" w:rsidRPr="006D6452" w:rsidRDefault="00057453" w:rsidP="006D6452">
            <w:pPr>
              <w:rPr>
                <w:rFonts w:asciiTheme="minorEastAsia" w:hAnsiTheme="minorEastAsia"/>
                <w:sz w:val="20"/>
                <w:szCs w:val="20"/>
              </w:rPr>
            </w:pPr>
            <w:proofErr w:type="gramStart"/>
            <w:r w:rsidRPr="006D6452">
              <w:rPr>
                <w:rFonts w:asciiTheme="minorEastAsia" w:hAnsiTheme="minorEastAsia" w:hint="eastAsia"/>
                <w:sz w:val="20"/>
                <w:szCs w:val="20"/>
              </w:rPr>
              <w:t>如聘期</w:t>
            </w:r>
            <w:proofErr w:type="gramEnd"/>
            <w:r w:rsidRPr="006D6452">
              <w:rPr>
                <w:rFonts w:asciiTheme="minorEastAsia" w:hAnsiTheme="minorEastAsia" w:hint="eastAsia"/>
                <w:sz w:val="20"/>
                <w:szCs w:val="20"/>
              </w:rPr>
              <w:t>未滿而當事人已屆法定退休年齡，則聘約至當事人退休時自動終止。自願退休者之申請，依相關法令規定辦理，並得提前終止聘約，無須經由本校教師評審委員會審議通過。</w:t>
            </w:r>
          </w:p>
          <w:p w:rsidR="00057453" w:rsidRPr="006D6452" w:rsidRDefault="00057453" w:rsidP="006D6452">
            <w:pPr>
              <w:rPr>
                <w:rFonts w:asciiTheme="minorEastAsia" w:hAnsiTheme="minorEastAsia"/>
                <w:sz w:val="20"/>
                <w:szCs w:val="20"/>
              </w:rPr>
            </w:pPr>
            <w:r w:rsidRPr="006D6452">
              <w:rPr>
                <w:rFonts w:asciiTheme="minorEastAsia" w:hAnsiTheme="minorEastAsia" w:hint="eastAsia"/>
                <w:sz w:val="20"/>
                <w:szCs w:val="20"/>
              </w:rPr>
              <w:t>本校如因減班或其他原因，致教師超額</w:t>
            </w:r>
            <w:proofErr w:type="gramStart"/>
            <w:r w:rsidRPr="006D6452">
              <w:rPr>
                <w:rFonts w:asciiTheme="minorEastAsia" w:hAnsiTheme="minorEastAsia" w:hint="eastAsia"/>
                <w:sz w:val="20"/>
                <w:szCs w:val="20"/>
              </w:rPr>
              <w:t>介</w:t>
            </w:r>
            <w:proofErr w:type="gramEnd"/>
            <w:r w:rsidRPr="006D6452">
              <w:rPr>
                <w:rFonts w:asciiTheme="minorEastAsia" w:hAnsiTheme="minorEastAsia" w:hint="eastAsia"/>
                <w:sz w:val="20"/>
                <w:szCs w:val="20"/>
              </w:rPr>
              <w:t>聘他校任教，應由教師評審委員會依相關規定審議結果辦理，不受聘約聘期之約束。</w:t>
            </w:r>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第十九條</w:t>
            </w:r>
          </w:p>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乙方如欲中途</w:t>
            </w:r>
            <w:proofErr w:type="gramStart"/>
            <w:r w:rsidRPr="006D6452">
              <w:rPr>
                <w:rFonts w:asciiTheme="minorEastAsia" w:hAnsiTheme="minorEastAsia" w:hint="eastAsia"/>
                <w:sz w:val="20"/>
                <w:szCs w:val="20"/>
              </w:rPr>
              <w:t>解約辭聘</w:t>
            </w:r>
            <w:proofErr w:type="gramEnd"/>
            <w:r w:rsidRPr="006D6452">
              <w:rPr>
                <w:rFonts w:asciiTheme="minorEastAsia" w:hAnsiTheme="minorEastAsia" w:hint="eastAsia"/>
                <w:sz w:val="20"/>
                <w:szCs w:val="20"/>
              </w:rPr>
              <w:t>，應於一個月（突發狀況除外）前以書面通知甲方，並經本校教師評審委員會同意，始可辦理離職手續並由甲方核發離職證明。</w:t>
            </w:r>
            <w:r w:rsidRPr="006D6452">
              <w:rPr>
                <w:rFonts w:asciiTheme="minorEastAsia" w:hAnsiTheme="minorEastAsia"/>
                <w:sz w:val="20"/>
                <w:szCs w:val="20"/>
              </w:rPr>
              <w:br/>
            </w:r>
            <w:r w:rsidRPr="006D6452">
              <w:rPr>
                <w:rFonts w:asciiTheme="minorEastAsia" w:hAnsiTheme="minorEastAsia" w:hint="eastAsia"/>
                <w:sz w:val="20"/>
                <w:szCs w:val="20"/>
              </w:rPr>
              <w:t>乙方如欲</w:t>
            </w:r>
            <w:proofErr w:type="gramStart"/>
            <w:r w:rsidRPr="006D6452">
              <w:rPr>
                <w:rFonts w:asciiTheme="minorEastAsia" w:hAnsiTheme="minorEastAsia" w:hint="eastAsia"/>
                <w:sz w:val="20"/>
                <w:szCs w:val="20"/>
              </w:rPr>
              <w:t>於聘期中</w:t>
            </w:r>
            <w:proofErr w:type="gramEnd"/>
            <w:r w:rsidRPr="006D6452">
              <w:rPr>
                <w:rFonts w:asciiTheme="minorEastAsia" w:hAnsiTheme="minorEastAsia" w:hint="eastAsia"/>
                <w:sz w:val="20"/>
                <w:szCs w:val="20"/>
              </w:rPr>
              <w:t>參加他校之選聘作業或主管教育行政機關之</w:t>
            </w:r>
            <w:proofErr w:type="gramStart"/>
            <w:r w:rsidRPr="006D6452">
              <w:rPr>
                <w:rFonts w:asciiTheme="minorEastAsia" w:hAnsiTheme="minorEastAsia" w:hint="eastAsia"/>
                <w:sz w:val="20"/>
                <w:szCs w:val="20"/>
              </w:rPr>
              <w:t>介</w:t>
            </w:r>
            <w:proofErr w:type="gramEnd"/>
            <w:r w:rsidRPr="006D6452">
              <w:rPr>
                <w:rFonts w:asciiTheme="minorEastAsia" w:hAnsiTheme="minorEastAsia" w:hint="eastAsia"/>
                <w:sz w:val="20"/>
                <w:szCs w:val="20"/>
              </w:rPr>
              <w:t>聘作業時，應以書面通知甲方，並經學校或教師評審委員會授權代表同意，由甲方核發同意證明（或離職證明），始得為之。</w:t>
            </w:r>
          </w:p>
        </w:tc>
        <w:tc>
          <w:tcPr>
            <w:tcW w:w="2126" w:type="dxa"/>
            <w:shd w:val="clear" w:color="auto" w:fill="FFFFFF" w:themeFill="background1"/>
          </w:tcPr>
          <w:p w:rsidR="002B35EC" w:rsidRPr="006A4E25" w:rsidRDefault="003D50BA" w:rsidP="006A4E25">
            <w:pPr>
              <w:pStyle w:val="a3"/>
              <w:numPr>
                <w:ilvl w:val="0"/>
                <w:numId w:val="3"/>
              </w:numPr>
              <w:ind w:leftChars="0"/>
              <w:rPr>
                <w:rFonts w:asciiTheme="minorEastAsia" w:hAnsiTheme="minorEastAsia" w:hint="eastAsia"/>
                <w:bCs/>
                <w:sz w:val="20"/>
                <w:szCs w:val="20"/>
              </w:rPr>
            </w:pPr>
            <w:proofErr w:type="gramStart"/>
            <w:r w:rsidRPr="006A4E25">
              <w:rPr>
                <w:rFonts w:asciiTheme="minorEastAsia" w:hAnsiTheme="minorEastAsia" w:hint="eastAsia"/>
                <w:bCs/>
                <w:sz w:val="20"/>
                <w:szCs w:val="20"/>
              </w:rPr>
              <w:t>條項遞移</w:t>
            </w:r>
            <w:proofErr w:type="gramEnd"/>
          </w:p>
          <w:p w:rsidR="006A4E25" w:rsidRDefault="006A4E25" w:rsidP="006A4E25">
            <w:pPr>
              <w:pStyle w:val="a3"/>
              <w:numPr>
                <w:ilvl w:val="0"/>
                <w:numId w:val="3"/>
              </w:numPr>
              <w:ind w:leftChars="0"/>
              <w:rPr>
                <w:rFonts w:asciiTheme="minorEastAsia" w:hAnsiTheme="minorEastAsia" w:hint="eastAsia"/>
                <w:bCs/>
                <w:sz w:val="20"/>
                <w:szCs w:val="20"/>
              </w:rPr>
            </w:pPr>
            <w:r>
              <w:rPr>
                <w:rFonts w:asciiTheme="minorEastAsia" w:hAnsiTheme="minorEastAsia" w:hint="eastAsia"/>
                <w:bCs/>
                <w:sz w:val="20"/>
                <w:szCs w:val="20"/>
              </w:rPr>
              <w:t>聘約有效期間離職者，參酌實際執行情形，做文字修正。</w:t>
            </w:r>
          </w:p>
          <w:p w:rsidR="006A4E25" w:rsidRPr="006A4E25" w:rsidRDefault="006A4E25" w:rsidP="006A4E25">
            <w:pPr>
              <w:pStyle w:val="a3"/>
              <w:numPr>
                <w:ilvl w:val="0"/>
                <w:numId w:val="3"/>
              </w:numPr>
              <w:ind w:leftChars="0"/>
              <w:rPr>
                <w:rFonts w:asciiTheme="minorEastAsia" w:hAnsiTheme="minorEastAsia"/>
                <w:bCs/>
                <w:sz w:val="20"/>
                <w:szCs w:val="20"/>
              </w:rPr>
            </w:pPr>
            <w:r>
              <w:rPr>
                <w:rFonts w:asciiTheme="minorEastAsia" w:hAnsiTheme="minorEastAsia" w:hint="eastAsia"/>
                <w:bCs/>
                <w:sz w:val="20"/>
                <w:szCs w:val="20"/>
              </w:rPr>
              <w:t>增列自願退休及減班超額等原因不受聘約聘期之約束。</w:t>
            </w:r>
          </w:p>
        </w:tc>
      </w:tr>
      <w:tr w:rsidR="002B35EC" w:rsidRPr="006D6452" w:rsidTr="005054DA">
        <w:tc>
          <w:tcPr>
            <w:tcW w:w="3487" w:type="dxa"/>
            <w:shd w:val="clear" w:color="auto" w:fill="FFFFFF" w:themeFill="background1"/>
          </w:tcPr>
          <w:p w:rsidR="006D6452" w:rsidRPr="006D6452" w:rsidRDefault="006D6452" w:rsidP="006D6452">
            <w:pPr>
              <w:rPr>
                <w:rFonts w:asciiTheme="minorEastAsia" w:hAnsiTheme="minorEastAsia"/>
                <w:sz w:val="20"/>
                <w:szCs w:val="20"/>
              </w:rPr>
            </w:pPr>
            <w:proofErr w:type="gramStart"/>
            <w:r w:rsidRPr="006D6452">
              <w:rPr>
                <w:rFonts w:asciiTheme="minorEastAsia" w:hAnsiTheme="minorEastAsia" w:hint="eastAsia"/>
                <w:sz w:val="20"/>
                <w:szCs w:val="20"/>
              </w:rPr>
              <w:t>第</w:t>
            </w:r>
            <w:r>
              <w:rPr>
                <w:rFonts w:asciiTheme="minorEastAsia" w:hAnsiTheme="minorEastAsia" w:hint="eastAsia"/>
                <w:sz w:val="20"/>
                <w:szCs w:val="20"/>
              </w:rPr>
              <w:t>廿</w:t>
            </w:r>
            <w:r w:rsidRPr="006D6452">
              <w:rPr>
                <w:rFonts w:asciiTheme="minorEastAsia" w:hAnsiTheme="minorEastAsia" w:hint="eastAsia"/>
                <w:sz w:val="20"/>
                <w:szCs w:val="20"/>
              </w:rPr>
              <w:t>四條</w:t>
            </w:r>
            <w:proofErr w:type="gramEnd"/>
          </w:p>
          <w:p w:rsidR="002B35EC" w:rsidRPr="006D6452" w:rsidRDefault="006D6452" w:rsidP="006D6452">
            <w:pPr>
              <w:rPr>
                <w:rFonts w:asciiTheme="minorEastAsia" w:hAnsiTheme="minorEastAsia"/>
                <w:sz w:val="20"/>
                <w:szCs w:val="20"/>
              </w:rPr>
            </w:pPr>
            <w:r w:rsidRPr="006D6452">
              <w:rPr>
                <w:rFonts w:asciiTheme="minorEastAsia" w:hAnsiTheme="minorEastAsia" w:hint="eastAsia"/>
                <w:sz w:val="20"/>
                <w:szCs w:val="20"/>
              </w:rPr>
              <w:t>聘任期限未到，乙方未經甲方同意，中途離職、中止或解除聘約時，視同毀約，乙方已受領自甲方之本薪、職務加給及請領自甲方按月給付之各種款項，甲方得依未實際從事教學部分，依法令規定按日追繳之。</w:t>
            </w:r>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第二十條</w:t>
            </w:r>
          </w:p>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乙方未經校長及本校教師評審委員會同意逕自</w:t>
            </w:r>
            <w:proofErr w:type="gramStart"/>
            <w:r w:rsidRPr="006D6452">
              <w:rPr>
                <w:rFonts w:asciiTheme="minorEastAsia" w:hAnsiTheme="minorEastAsia" w:hint="eastAsia"/>
                <w:sz w:val="20"/>
                <w:szCs w:val="20"/>
              </w:rPr>
              <w:t>解約辭聘</w:t>
            </w:r>
            <w:proofErr w:type="gramEnd"/>
            <w:r w:rsidRPr="006D6452">
              <w:rPr>
                <w:rFonts w:asciiTheme="minorEastAsia" w:hAnsiTheme="minorEastAsia" w:hint="eastAsia"/>
                <w:sz w:val="20"/>
                <w:szCs w:val="20"/>
              </w:rPr>
              <w:t>，甲方得請求乙方賠償違約金，但違約金總額以不超過乙方解約當月支領薪資之兩倍為限。</w:t>
            </w:r>
          </w:p>
        </w:tc>
        <w:tc>
          <w:tcPr>
            <w:tcW w:w="2126" w:type="dxa"/>
            <w:shd w:val="clear" w:color="auto" w:fill="FFFFFF" w:themeFill="background1"/>
          </w:tcPr>
          <w:p w:rsidR="006A4E25" w:rsidRPr="006A4E25" w:rsidRDefault="006A4E25" w:rsidP="006A4E25">
            <w:pPr>
              <w:pStyle w:val="a3"/>
              <w:numPr>
                <w:ilvl w:val="0"/>
                <w:numId w:val="4"/>
              </w:numPr>
              <w:ind w:leftChars="0"/>
              <w:rPr>
                <w:rFonts w:asciiTheme="minorEastAsia" w:hAnsiTheme="minorEastAsia" w:hint="eastAsia"/>
                <w:bCs/>
                <w:sz w:val="20"/>
                <w:szCs w:val="20"/>
              </w:rPr>
            </w:pPr>
            <w:proofErr w:type="gramStart"/>
            <w:r w:rsidRPr="006A4E25">
              <w:rPr>
                <w:rFonts w:asciiTheme="minorEastAsia" w:hAnsiTheme="minorEastAsia" w:hint="eastAsia"/>
                <w:bCs/>
                <w:sz w:val="20"/>
                <w:szCs w:val="20"/>
              </w:rPr>
              <w:t>條項遞移</w:t>
            </w:r>
            <w:proofErr w:type="gramEnd"/>
            <w:r w:rsidRPr="006A4E25">
              <w:rPr>
                <w:rFonts w:asciiTheme="minorEastAsia" w:hAnsiTheme="minorEastAsia" w:hint="eastAsia"/>
                <w:bCs/>
                <w:sz w:val="20"/>
                <w:szCs w:val="20"/>
              </w:rPr>
              <w:t>。</w:t>
            </w:r>
          </w:p>
          <w:p w:rsidR="002B35EC" w:rsidRPr="006A4E25" w:rsidRDefault="006D6452" w:rsidP="006A4E25">
            <w:pPr>
              <w:pStyle w:val="a3"/>
              <w:numPr>
                <w:ilvl w:val="0"/>
                <w:numId w:val="4"/>
              </w:numPr>
              <w:ind w:leftChars="0"/>
              <w:rPr>
                <w:rFonts w:asciiTheme="minorEastAsia" w:hAnsiTheme="minorEastAsia"/>
                <w:bCs/>
                <w:sz w:val="20"/>
                <w:szCs w:val="20"/>
              </w:rPr>
            </w:pPr>
            <w:r w:rsidRPr="006A4E25">
              <w:rPr>
                <w:rFonts w:asciiTheme="minorEastAsia" w:hAnsiTheme="minorEastAsia" w:hint="eastAsia"/>
                <w:bCs/>
                <w:sz w:val="20"/>
                <w:szCs w:val="20"/>
              </w:rPr>
              <w:t>違約金條款執行有窒礙難行之處，</w:t>
            </w:r>
            <w:proofErr w:type="gramStart"/>
            <w:r w:rsidRPr="006A4E25">
              <w:rPr>
                <w:rFonts w:asciiTheme="minorEastAsia" w:hAnsiTheme="minorEastAsia" w:hint="eastAsia"/>
                <w:bCs/>
                <w:sz w:val="20"/>
                <w:szCs w:val="20"/>
              </w:rPr>
              <w:t>爰</w:t>
            </w:r>
            <w:proofErr w:type="gramEnd"/>
            <w:r w:rsidRPr="006A4E25">
              <w:rPr>
                <w:rFonts w:asciiTheme="minorEastAsia" w:hAnsiTheme="minorEastAsia" w:hint="eastAsia"/>
                <w:bCs/>
                <w:sz w:val="20"/>
                <w:szCs w:val="20"/>
              </w:rPr>
              <w:t>修改為按日追繳已受領之薪俸。</w:t>
            </w:r>
          </w:p>
        </w:tc>
      </w:tr>
      <w:tr w:rsidR="002B35EC" w:rsidRPr="006D6452" w:rsidTr="005054DA">
        <w:tc>
          <w:tcPr>
            <w:tcW w:w="3487" w:type="dxa"/>
            <w:shd w:val="clear" w:color="auto" w:fill="FFFFFF" w:themeFill="background1"/>
          </w:tcPr>
          <w:p w:rsidR="002B35EC" w:rsidRPr="006D6452" w:rsidRDefault="006D6452" w:rsidP="006D6452">
            <w:pPr>
              <w:rPr>
                <w:rFonts w:asciiTheme="minorEastAsia" w:hAnsiTheme="minorEastAsia"/>
                <w:sz w:val="20"/>
                <w:szCs w:val="20"/>
              </w:rPr>
            </w:pPr>
            <w:proofErr w:type="gramStart"/>
            <w:r w:rsidRPr="006D6452">
              <w:rPr>
                <w:rFonts w:asciiTheme="minorEastAsia" w:hAnsiTheme="minorEastAsia" w:hint="eastAsia"/>
                <w:sz w:val="20"/>
                <w:szCs w:val="20"/>
              </w:rPr>
              <w:lastRenderedPageBreak/>
              <w:t>第</w:t>
            </w:r>
            <w:r>
              <w:rPr>
                <w:rFonts w:asciiTheme="minorEastAsia" w:hAnsiTheme="minorEastAsia" w:hint="eastAsia"/>
                <w:sz w:val="20"/>
                <w:szCs w:val="20"/>
              </w:rPr>
              <w:t>廿</w:t>
            </w:r>
            <w:r w:rsidRPr="006D6452">
              <w:rPr>
                <w:rFonts w:asciiTheme="minorEastAsia" w:hAnsiTheme="minorEastAsia" w:hint="eastAsia"/>
                <w:sz w:val="20"/>
                <w:szCs w:val="20"/>
              </w:rPr>
              <w:t>五條</w:t>
            </w:r>
            <w:proofErr w:type="gramEnd"/>
          </w:p>
          <w:p w:rsidR="006D6452" w:rsidRPr="006D6452" w:rsidRDefault="006D6452" w:rsidP="006D6452">
            <w:pPr>
              <w:rPr>
                <w:rFonts w:asciiTheme="minorEastAsia" w:hAnsiTheme="minorEastAsia"/>
                <w:sz w:val="20"/>
                <w:szCs w:val="20"/>
              </w:rPr>
            </w:pPr>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第二十一條</w:t>
            </w:r>
          </w:p>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甲方對於乙方執行職務應提供安全及衛生之防範措施，甲方若未依法令規定辦理，</w:t>
            </w:r>
            <w:proofErr w:type="gramStart"/>
            <w:r w:rsidRPr="006D6452">
              <w:rPr>
                <w:rFonts w:asciiTheme="minorEastAsia" w:hAnsiTheme="minorEastAsia" w:hint="eastAsia"/>
                <w:sz w:val="20"/>
                <w:szCs w:val="20"/>
              </w:rPr>
              <w:t>致乙方</w:t>
            </w:r>
            <w:proofErr w:type="gramEnd"/>
            <w:r w:rsidRPr="006D6452">
              <w:rPr>
                <w:rFonts w:asciiTheme="minorEastAsia" w:hAnsiTheme="minorEastAsia" w:hint="eastAsia"/>
                <w:sz w:val="20"/>
                <w:szCs w:val="20"/>
              </w:rPr>
              <w:t xml:space="preserve">受到傷害者，乙方得請求賠償之。 </w:t>
            </w:r>
            <w:r w:rsidRPr="006D6452">
              <w:rPr>
                <w:rFonts w:asciiTheme="minorEastAsia" w:hAnsiTheme="minorEastAsia"/>
                <w:sz w:val="20"/>
                <w:szCs w:val="20"/>
              </w:rPr>
              <w:cr/>
            </w:r>
            <w:r w:rsidRPr="006D6452">
              <w:rPr>
                <w:rFonts w:asciiTheme="minorEastAsia" w:hAnsiTheme="minorEastAsia" w:hint="eastAsia"/>
                <w:sz w:val="20"/>
                <w:szCs w:val="20"/>
              </w:rPr>
              <w:t>乙方依法執行職務涉訟或遭受侵害時，甲方應延聘律師為其辯護及提供法律上之協助。</w:t>
            </w:r>
          </w:p>
        </w:tc>
        <w:tc>
          <w:tcPr>
            <w:tcW w:w="2126" w:type="dxa"/>
            <w:shd w:val="clear" w:color="auto" w:fill="FFFFFF" w:themeFill="background1"/>
          </w:tcPr>
          <w:p w:rsidR="002B35EC" w:rsidRPr="006D6452" w:rsidRDefault="003D50BA" w:rsidP="006D6452">
            <w:pPr>
              <w:rPr>
                <w:rFonts w:asciiTheme="minorEastAsia" w:hAnsiTheme="minorEastAsia"/>
                <w:bCs/>
                <w:sz w:val="20"/>
                <w:szCs w:val="20"/>
              </w:rPr>
            </w:pPr>
            <w:proofErr w:type="gramStart"/>
            <w:r>
              <w:rPr>
                <w:rFonts w:asciiTheme="minorEastAsia" w:hAnsiTheme="minorEastAsia" w:hint="eastAsia"/>
                <w:bCs/>
                <w:sz w:val="20"/>
                <w:szCs w:val="20"/>
              </w:rPr>
              <w:t>條項遞移</w:t>
            </w:r>
            <w:proofErr w:type="gramEnd"/>
          </w:p>
        </w:tc>
      </w:tr>
      <w:tr w:rsidR="002B35EC" w:rsidRPr="006D6452" w:rsidTr="005054DA">
        <w:tc>
          <w:tcPr>
            <w:tcW w:w="3487" w:type="dxa"/>
            <w:shd w:val="clear" w:color="auto" w:fill="FFFFFF" w:themeFill="background1"/>
          </w:tcPr>
          <w:p w:rsidR="002B35EC" w:rsidRPr="006D6452" w:rsidRDefault="006D6452" w:rsidP="006D6452">
            <w:pPr>
              <w:rPr>
                <w:rFonts w:asciiTheme="minorEastAsia" w:hAnsiTheme="minorEastAsia"/>
                <w:sz w:val="20"/>
                <w:szCs w:val="20"/>
              </w:rPr>
            </w:pPr>
            <w:proofErr w:type="gramStart"/>
            <w:r w:rsidRPr="006D6452">
              <w:rPr>
                <w:rFonts w:asciiTheme="minorEastAsia" w:hAnsiTheme="minorEastAsia" w:hint="eastAsia"/>
                <w:sz w:val="20"/>
                <w:szCs w:val="20"/>
              </w:rPr>
              <w:t>第</w:t>
            </w:r>
            <w:r>
              <w:rPr>
                <w:rFonts w:asciiTheme="minorEastAsia" w:hAnsiTheme="minorEastAsia" w:hint="eastAsia"/>
                <w:sz w:val="20"/>
                <w:szCs w:val="20"/>
              </w:rPr>
              <w:t>廿</w:t>
            </w:r>
            <w:r w:rsidRPr="006D6452">
              <w:rPr>
                <w:rFonts w:asciiTheme="minorEastAsia" w:hAnsiTheme="minorEastAsia" w:hint="eastAsia"/>
                <w:sz w:val="20"/>
                <w:szCs w:val="20"/>
              </w:rPr>
              <w:t>六條</w:t>
            </w:r>
            <w:proofErr w:type="gramEnd"/>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第二十二條</w:t>
            </w:r>
          </w:p>
          <w:p w:rsidR="002B35EC" w:rsidRPr="006D6452" w:rsidRDefault="002B35EC" w:rsidP="006D6452">
            <w:pPr>
              <w:ind w:leftChars="10" w:left="36" w:hangingChars="6" w:hanging="12"/>
              <w:rPr>
                <w:rFonts w:asciiTheme="minorEastAsia" w:hAnsiTheme="minorEastAsia"/>
                <w:sz w:val="20"/>
                <w:szCs w:val="20"/>
              </w:rPr>
            </w:pPr>
            <w:proofErr w:type="gramStart"/>
            <w:r w:rsidRPr="006D6452">
              <w:rPr>
                <w:rFonts w:asciiTheme="minorEastAsia" w:hAnsiTheme="minorEastAsia" w:hint="eastAsia"/>
                <w:sz w:val="20"/>
                <w:szCs w:val="20"/>
              </w:rPr>
              <w:t>本聘約</w:t>
            </w:r>
            <w:proofErr w:type="gramEnd"/>
            <w:r w:rsidRPr="006D6452">
              <w:rPr>
                <w:rFonts w:asciiTheme="minorEastAsia" w:hAnsiTheme="minorEastAsia" w:hint="eastAsia"/>
                <w:sz w:val="20"/>
                <w:szCs w:val="20"/>
              </w:rPr>
              <w:t>之制定及修改，甲乙雙方同意由甲方與本校教師會協議訂定之，如有爭議時，應由雙方、台北市教師會及台北市政府教育局協商解決之。</w:t>
            </w:r>
          </w:p>
        </w:tc>
        <w:tc>
          <w:tcPr>
            <w:tcW w:w="2126" w:type="dxa"/>
            <w:shd w:val="clear" w:color="auto" w:fill="FFFFFF" w:themeFill="background1"/>
          </w:tcPr>
          <w:p w:rsidR="002B35EC" w:rsidRPr="006D6452" w:rsidRDefault="003D50BA" w:rsidP="006D6452">
            <w:pPr>
              <w:rPr>
                <w:rFonts w:asciiTheme="minorEastAsia" w:hAnsiTheme="minorEastAsia"/>
                <w:bCs/>
                <w:sz w:val="20"/>
                <w:szCs w:val="20"/>
              </w:rPr>
            </w:pPr>
            <w:proofErr w:type="gramStart"/>
            <w:r>
              <w:rPr>
                <w:rFonts w:asciiTheme="minorEastAsia" w:hAnsiTheme="minorEastAsia" w:hint="eastAsia"/>
                <w:bCs/>
                <w:sz w:val="20"/>
                <w:szCs w:val="20"/>
              </w:rPr>
              <w:t>條項遞移</w:t>
            </w:r>
            <w:proofErr w:type="gramEnd"/>
          </w:p>
        </w:tc>
      </w:tr>
      <w:tr w:rsidR="002B35EC" w:rsidRPr="006D6452" w:rsidTr="005054DA">
        <w:tc>
          <w:tcPr>
            <w:tcW w:w="3487" w:type="dxa"/>
            <w:shd w:val="clear" w:color="auto" w:fill="FFFFFF" w:themeFill="background1"/>
          </w:tcPr>
          <w:p w:rsidR="006D6452" w:rsidRPr="006D6452" w:rsidRDefault="006D6452" w:rsidP="006D6452">
            <w:pPr>
              <w:rPr>
                <w:rFonts w:asciiTheme="minorEastAsia" w:hAnsiTheme="minorEastAsia"/>
                <w:sz w:val="20"/>
                <w:szCs w:val="20"/>
              </w:rPr>
            </w:pPr>
            <w:proofErr w:type="gramStart"/>
            <w:r w:rsidRPr="006D6452">
              <w:rPr>
                <w:rFonts w:asciiTheme="minorEastAsia" w:hAnsiTheme="minorEastAsia" w:hint="eastAsia"/>
                <w:sz w:val="20"/>
                <w:szCs w:val="20"/>
              </w:rPr>
              <w:t>第</w:t>
            </w:r>
            <w:r>
              <w:rPr>
                <w:rFonts w:asciiTheme="minorEastAsia" w:hAnsiTheme="minorEastAsia" w:hint="eastAsia"/>
                <w:sz w:val="20"/>
                <w:szCs w:val="20"/>
              </w:rPr>
              <w:t>廿</w:t>
            </w:r>
            <w:r w:rsidRPr="006D6452">
              <w:rPr>
                <w:rFonts w:asciiTheme="minorEastAsia" w:hAnsiTheme="minorEastAsia" w:hint="eastAsia"/>
                <w:sz w:val="20"/>
                <w:szCs w:val="20"/>
              </w:rPr>
              <w:t>七條</w:t>
            </w:r>
            <w:proofErr w:type="gramEnd"/>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第二十三條</w:t>
            </w:r>
          </w:p>
          <w:p w:rsidR="002B35EC" w:rsidRPr="006D6452" w:rsidRDefault="002B35EC" w:rsidP="006D6452">
            <w:pPr>
              <w:ind w:leftChars="10" w:left="36" w:hangingChars="6" w:hanging="12"/>
              <w:rPr>
                <w:rFonts w:asciiTheme="minorEastAsia" w:hAnsiTheme="minorEastAsia"/>
                <w:sz w:val="20"/>
                <w:szCs w:val="20"/>
              </w:rPr>
            </w:pPr>
            <w:proofErr w:type="gramStart"/>
            <w:r w:rsidRPr="006D6452">
              <w:rPr>
                <w:rFonts w:asciiTheme="minorEastAsia" w:hAnsiTheme="minorEastAsia" w:hint="eastAsia"/>
                <w:sz w:val="20"/>
                <w:szCs w:val="20"/>
              </w:rPr>
              <w:t>本聘約</w:t>
            </w:r>
            <w:proofErr w:type="gramEnd"/>
            <w:r w:rsidRPr="006D6452">
              <w:rPr>
                <w:rFonts w:asciiTheme="minorEastAsia" w:hAnsiTheme="minorEastAsia" w:hint="eastAsia"/>
                <w:sz w:val="20"/>
                <w:szCs w:val="20"/>
              </w:rPr>
              <w:t>於原聘約有效期間內修改，應於十日內書面通知乙方得重新簽訂聘約，惟對前述修改聘約之承諾應於三十日內為之，其聘期與原聘約相同。若三十日內未作承諾表示者，視同</w:t>
            </w:r>
            <w:r w:rsidR="006D6452" w:rsidRPr="006D6452">
              <w:rPr>
                <w:rFonts w:asciiTheme="minorEastAsia" w:hAnsiTheme="minorEastAsia" w:hint="eastAsia"/>
                <w:sz w:val="20"/>
                <w:szCs w:val="20"/>
              </w:rPr>
              <w:t>不受</w:t>
            </w:r>
            <w:r w:rsidRPr="006D6452">
              <w:rPr>
                <w:rFonts w:asciiTheme="minorEastAsia" w:hAnsiTheme="minorEastAsia" w:hint="eastAsia"/>
                <w:sz w:val="20"/>
                <w:szCs w:val="20"/>
              </w:rPr>
              <w:t>聘。</w:t>
            </w:r>
          </w:p>
        </w:tc>
        <w:tc>
          <w:tcPr>
            <w:tcW w:w="2126" w:type="dxa"/>
            <w:shd w:val="clear" w:color="auto" w:fill="FFFFFF" w:themeFill="background1"/>
          </w:tcPr>
          <w:p w:rsidR="002B35EC" w:rsidRPr="006D6452" w:rsidRDefault="0050640A" w:rsidP="0050640A">
            <w:pPr>
              <w:rPr>
                <w:rFonts w:asciiTheme="minorEastAsia" w:hAnsiTheme="minorEastAsia"/>
                <w:bCs/>
                <w:sz w:val="20"/>
                <w:szCs w:val="20"/>
              </w:rPr>
            </w:pPr>
            <w:proofErr w:type="gramStart"/>
            <w:r>
              <w:rPr>
                <w:rFonts w:asciiTheme="minorEastAsia" w:hAnsiTheme="minorEastAsia" w:hint="eastAsia"/>
                <w:bCs/>
                <w:sz w:val="20"/>
                <w:szCs w:val="20"/>
              </w:rPr>
              <w:t>條項遞移</w:t>
            </w:r>
            <w:proofErr w:type="gramEnd"/>
          </w:p>
        </w:tc>
      </w:tr>
      <w:tr w:rsidR="002B35EC" w:rsidRPr="006D6452" w:rsidTr="005054DA">
        <w:tc>
          <w:tcPr>
            <w:tcW w:w="3487" w:type="dxa"/>
            <w:shd w:val="clear" w:color="auto" w:fill="FFFFFF" w:themeFill="background1"/>
          </w:tcPr>
          <w:p w:rsidR="002B35EC" w:rsidRPr="006D6452" w:rsidRDefault="006D6452" w:rsidP="006D6452">
            <w:pPr>
              <w:rPr>
                <w:rFonts w:asciiTheme="minorEastAsia" w:hAnsiTheme="minorEastAsia"/>
                <w:sz w:val="20"/>
                <w:szCs w:val="20"/>
              </w:rPr>
            </w:pPr>
            <w:proofErr w:type="gramStart"/>
            <w:r w:rsidRPr="006D6452">
              <w:rPr>
                <w:rFonts w:asciiTheme="minorEastAsia" w:hAnsiTheme="minorEastAsia" w:hint="eastAsia"/>
                <w:sz w:val="20"/>
                <w:szCs w:val="20"/>
              </w:rPr>
              <w:t>第</w:t>
            </w:r>
            <w:r>
              <w:rPr>
                <w:rFonts w:asciiTheme="minorEastAsia" w:hAnsiTheme="minorEastAsia" w:hint="eastAsia"/>
                <w:sz w:val="20"/>
                <w:szCs w:val="20"/>
              </w:rPr>
              <w:t>廿</w:t>
            </w:r>
            <w:r w:rsidRPr="006D6452">
              <w:rPr>
                <w:rFonts w:asciiTheme="minorEastAsia" w:hAnsiTheme="minorEastAsia" w:hint="eastAsia"/>
                <w:sz w:val="20"/>
                <w:szCs w:val="20"/>
              </w:rPr>
              <w:t>八條</w:t>
            </w:r>
            <w:proofErr w:type="gramEnd"/>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第二十四條</w:t>
            </w:r>
          </w:p>
          <w:p w:rsidR="002B35EC" w:rsidRPr="006D6452" w:rsidRDefault="002B35EC" w:rsidP="006D6452">
            <w:pPr>
              <w:ind w:leftChars="10" w:left="36" w:hangingChars="6" w:hanging="12"/>
              <w:rPr>
                <w:rFonts w:asciiTheme="minorEastAsia" w:hAnsiTheme="minorEastAsia"/>
                <w:sz w:val="20"/>
                <w:szCs w:val="20"/>
              </w:rPr>
            </w:pPr>
            <w:proofErr w:type="gramStart"/>
            <w:r w:rsidRPr="006D6452">
              <w:rPr>
                <w:rFonts w:asciiTheme="minorEastAsia" w:hAnsiTheme="minorEastAsia" w:hint="eastAsia"/>
                <w:sz w:val="20"/>
                <w:szCs w:val="20"/>
              </w:rPr>
              <w:t>本聘約</w:t>
            </w:r>
            <w:proofErr w:type="gramEnd"/>
            <w:r w:rsidRPr="006D6452">
              <w:rPr>
                <w:rFonts w:asciiTheme="minorEastAsia" w:hAnsiTheme="minorEastAsia" w:hint="eastAsia"/>
                <w:sz w:val="20"/>
                <w:szCs w:val="20"/>
              </w:rPr>
              <w:t>存續</w:t>
            </w:r>
            <w:proofErr w:type="gramStart"/>
            <w:r w:rsidRPr="006D6452">
              <w:rPr>
                <w:rFonts w:asciiTheme="minorEastAsia" w:hAnsiTheme="minorEastAsia" w:hint="eastAsia"/>
                <w:sz w:val="20"/>
                <w:szCs w:val="20"/>
              </w:rPr>
              <w:t>期間，</w:t>
            </w:r>
            <w:proofErr w:type="gramEnd"/>
            <w:r w:rsidRPr="006D6452">
              <w:rPr>
                <w:rFonts w:asciiTheme="minorEastAsia" w:hAnsiTheme="minorEastAsia" w:hint="eastAsia"/>
                <w:sz w:val="20"/>
                <w:szCs w:val="20"/>
              </w:rPr>
              <w:t>甲乙雙方就權利義務關係之新生調整事項，同意由校長、本校教師會協商後訂定之。</w:t>
            </w:r>
            <w:r w:rsidRPr="006D6452">
              <w:rPr>
                <w:rFonts w:asciiTheme="minorEastAsia" w:hAnsiTheme="minorEastAsia"/>
                <w:sz w:val="20"/>
                <w:szCs w:val="20"/>
              </w:rPr>
              <w:br/>
            </w:r>
            <w:r w:rsidRPr="006D6452">
              <w:rPr>
                <w:rFonts w:asciiTheme="minorEastAsia" w:hAnsiTheme="minorEastAsia" w:hint="eastAsia"/>
                <w:sz w:val="20"/>
                <w:szCs w:val="20"/>
              </w:rPr>
              <w:t>教師法及相關法令、學校章則修正時，</w:t>
            </w:r>
            <w:proofErr w:type="gramStart"/>
            <w:r w:rsidRPr="006D6452">
              <w:rPr>
                <w:rFonts w:asciiTheme="minorEastAsia" w:hAnsiTheme="minorEastAsia" w:hint="eastAsia"/>
                <w:sz w:val="20"/>
                <w:szCs w:val="20"/>
              </w:rPr>
              <w:t>本聘約</w:t>
            </w:r>
            <w:proofErr w:type="gramEnd"/>
            <w:r w:rsidRPr="006D6452">
              <w:rPr>
                <w:rFonts w:asciiTheme="minorEastAsia" w:hAnsiTheme="minorEastAsia" w:hint="eastAsia"/>
                <w:sz w:val="20"/>
                <w:szCs w:val="20"/>
              </w:rPr>
              <w:t>應隨時修正，不適用前項規定。</w:t>
            </w:r>
          </w:p>
        </w:tc>
        <w:tc>
          <w:tcPr>
            <w:tcW w:w="2126" w:type="dxa"/>
            <w:shd w:val="clear" w:color="auto" w:fill="FFFFFF" w:themeFill="background1"/>
          </w:tcPr>
          <w:p w:rsidR="002B35EC" w:rsidRPr="006D6452" w:rsidRDefault="0050640A" w:rsidP="006D6452">
            <w:pPr>
              <w:rPr>
                <w:rFonts w:asciiTheme="minorEastAsia" w:hAnsiTheme="minorEastAsia"/>
                <w:bCs/>
                <w:sz w:val="20"/>
                <w:szCs w:val="20"/>
              </w:rPr>
            </w:pPr>
            <w:proofErr w:type="gramStart"/>
            <w:r>
              <w:rPr>
                <w:rFonts w:asciiTheme="minorEastAsia" w:hAnsiTheme="minorEastAsia" w:hint="eastAsia"/>
                <w:bCs/>
                <w:sz w:val="20"/>
                <w:szCs w:val="20"/>
              </w:rPr>
              <w:t>條項遞移</w:t>
            </w:r>
            <w:proofErr w:type="gramEnd"/>
          </w:p>
        </w:tc>
      </w:tr>
      <w:tr w:rsidR="002B35EC" w:rsidRPr="006D6452" w:rsidTr="005054DA">
        <w:tc>
          <w:tcPr>
            <w:tcW w:w="3487" w:type="dxa"/>
            <w:shd w:val="clear" w:color="auto" w:fill="FFFFFF" w:themeFill="background1"/>
          </w:tcPr>
          <w:p w:rsidR="002B35EC" w:rsidRPr="006D6452" w:rsidRDefault="006D6452" w:rsidP="006D6452">
            <w:pPr>
              <w:rPr>
                <w:rFonts w:asciiTheme="minorEastAsia" w:hAnsiTheme="minorEastAsia"/>
                <w:sz w:val="20"/>
                <w:szCs w:val="20"/>
              </w:rPr>
            </w:pPr>
            <w:proofErr w:type="gramStart"/>
            <w:r w:rsidRPr="006D6452">
              <w:rPr>
                <w:rFonts w:asciiTheme="minorEastAsia" w:hAnsiTheme="minorEastAsia" w:hint="eastAsia"/>
                <w:sz w:val="20"/>
                <w:szCs w:val="20"/>
              </w:rPr>
              <w:t>第</w:t>
            </w:r>
            <w:r>
              <w:rPr>
                <w:rFonts w:asciiTheme="minorEastAsia" w:hAnsiTheme="minorEastAsia" w:hint="eastAsia"/>
                <w:sz w:val="20"/>
                <w:szCs w:val="20"/>
              </w:rPr>
              <w:t>廿</w:t>
            </w:r>
            <w:r w:rsidRPr="006D6452">
              <w:rPr>
                <w:rFonts w:asciiTheme="minorEastAsia" w:hAnsiTheme="minorEastAsia" w:hint="eastAsia"/>
                <w:sz w:val="20"/>
                <w:szCs w:val="20"/>
              </w:rPr>
              <w:t>九條</w:t>
            </w:r>
            <w:proofErr w:type="gramEnd"/>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第二十五條</w:t>
            </w:r>
          </w:p>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因</w:t>
            </w:r>
            <w:proofErr w:type="gramStart"/>
            <w:r w:rsidRPr="006D6452">
              <w:rPr>
                <w:rFonts w:asciiTheme="minorEastAsia" w:hAnsiTheme="minorEastAsia" w:hint="eastAsia"/>
                <w:sz w:val="20"/>
                <w:szCs w:val="20"/>
              </w:rPr>
              <w:t>本聘約所</w:t>
            </w:r>
            <w:proofErr w:type="gramEnd"/>
            <w:r w:rsidRPr="006D6452">
              <w:rPr>
                <w:rFonts w:asciiTheme="minorEastAsia" w:hAnsiTheme="minorEastAsia" w:hint="eastAsia"/>
                <w:sz w:val="20"/>
                <w:szCs w:val="20"/>
              </w:rPr>
              <w:t>生之訴訟，以本校所在地法院為第一審管轄法院。</w:t>
            </w:r>
          </w:p>
        </w:tc>
        <w:tc>
          <w:tcPr>
            <w:tcW w:w="2126" w:type="dxa"/>
            <w:shd w:val="clear" w:color="auto" w:fill="FFFFFF" w:themeFill="background1"/>
          </w:tcPr>
          <w:p w:rsidR="002B35EC" w:rsidRPr="006D6452" w:rsidRDefault="0050640A" w:rsidP="006D6452">
            <w:pPr>
              <w:rPr>
                <w:rFonts w:asciiTheme="minorEastAsia" w:hAnsiTheme="minorEastAsia"/>
                <w:bCs/>
                <w:sz w:val="20"/>
                <w:szCs w:val="20"/>
              </w:rPr>
            </w:pPr>
            <w:proofErr w:type="gramStart"/>
            <w:r>
              <w:rPr>
                <w:rFonts w:asciiTheme="minorEastAsia" w:hAnsiTheme="minorEastAsia" w:hint="eastAsia"/>
                <w:bCs/>
                <w:sz w:val="20"/>
                <w:szCs w:val="20"/>
              </w:rPr>
              <w:t>條項遞移</w:t>
            </w:r>
            <w:proofErr w:type="gramEnd"/>
          </w:p>
        </w:tc>
      </w:tr>
      <w:tr w:rsidR="002B35EC" w:rsidRPr="006D6452" w:rsidTr="005054DA">
        <w:tc>
          <w:tcPr>
            <w:tcW w:w="3487" w:type="dxa"/>
            <w:shd w:val="clear" w:color="auto" w:fill="FFFFFF" w:themeFill="background1"/>
          </w:tcPr>
          <w:p w:rsidR="002B35EC" w:rsidRPr="006D6452" w:rsidRDefault="006D6452" w:rsidP="006D6452">
            <w:pPr>
              <w:rPr>
                <w:rFonts w:asciiTheme="minorEastAsia" w:hAnsiTheme="minorEastAsia"/>
                <w:sz w:val="20"/>
                <w:szCs w:val="20"/>
              </w:rPr>
            </w:pPr>
            <w:r w:rsidRPr="006D6452">
              <w:rPr>
                <w:rFonts w:asciiTheme="minorEastAsia" w:hAnsiTheme="minorEastAsia" w:hint="eastAsia"/>
                <w:sz w:val="20"/>
                <w:szCs w:val="20"/>
              </w:rPr>
              <w:t>第三十條</w:t>
            </w:r>
          </w:p>
        </w:tc>
        <w:tc>
          <w:tcPr>
            <w:tcW w:w="3487" w:type="dxa"/>
            <w:shd w:val="clear" w:color="auto" w:fill="FFFFFF" w:themeFill="background1"/>
          </w:tcPr>
          <w:p w:rsidR="002B35EC" w:rsidRPr="006D6452" w:rsidRDefault="002B35EC" w:rsidP="006D6452">
            <w:pPr>
              <w:ind w:leftChars="10" w:left="36" w:hangingChars="6" w:hanging="12"/>
              <w:rPr>
                <w:rFonts w:asciiTheme="minorEastAsia" w:hAnsiTheme="minorEastAsia"/>
                <w:sz w:val="20"/>
                <w:szCs w:val="20"/>
              </w:rPr>
            </w:pPr>
            <w:r w:rsidRPr="006D6452">
              <w:rPr>
                <w:rFonts w:asciiTheme="minorEastAsia" w:hAnsiTheme="minorEastAsia" w:hint="eastAsia"/>
                <w:sz w:val="20"/>
                <w:szCs w:val="20"/>
              </w:rPr>
              <w:t>第二十六條</w:t>
            </w:r>
          </w:p>
          <w:p w:rsidR="002B35EC" w:rsidRPr="006D6452" w:rsidRDefault="002B35EC" w:rsidP="006D6452">
            <w:pPr>
              <w:ind w:leftChars="10" w:left="36" w:hangingChars="6" w:hanging="12"/>
              <w:rPr>
                <w:rFonts w:asciiTheme="minorEastAsia" w:hAnsiTheme="minorEastAsia"/>
                <w:sz w:val="20"/>
                <w:szCs w:val="20"/>
              </w:rPr>
            </w:pPr>
            <w:proofErr w:type="gramStart"/>
            <w:r w:rsidRPr="006D6452">
              <w:rPr>
                <w:rFonts w:asciiTheme="minorEastAsia" w:hAnsiTheme="minorEastAsia" w:hint="eastAsia"/>
                <w:sz w:val="20"/>
                <w:szCs w:val="20"/>
              </w:rPr>
              <w:t>本聘約</w:t>
            </w:r>
            <w:proofErr w:type="gramEnd"/>
            <w:r w:rsidRPr="006D6452">
              <w:rPr>
                <w:rFonts w:asciiTheme="minorEastAsia" w:hAnsiTheme="minorEastAsia" w:hint="eastAsia"/>
                <w:sz w:val="20"/>
                <w:szCs w:val="20"/>
              </w:rPr>
              <w:t>未盡事宜，悉依教師法、教師法施行細則及相關法令辦理。</w:t>
            </w:r>
          </w:p>
        </w:tc>
        <w:tc>
          <w:tcPr>
            <w:tcW w:w="2126" w:type="dxa"/>
            <w:shd w:val="clear" w:color="auto" w:fill="FFFFFF" w:themeFill="background1"/>
          </w:tcPr>
          <w:p w:rsidR="002B35EC" w:rsidRPr="006D6452" w:rsidRDefault="0050640A" w:rsidP="006D6452">
            <w:pPr>
              <w:rPr>
                <w:rFonts w:asciiTheme="minorEastAsia" w:hAnsiTheme="minorEastAsia"/>
                <w:bCs/>
                <w:sz w:val="20"/>
                <w:szCs w:val="20"/>
              </w:rPr>
            </w:pPr>
            <w:r>
              <w:rPr>
                <w:rFonts w:asciiTheme="minorEastAsia" w:hAnsiTheme="minorEastAsia" w:hint="eastAsia"/>
                <w:bCs/>
                <w:sz w:val="20"/>
                <w:szCs w:val="20"/>
              </w:rPr>
              <w:t>條文遞移</w:t>
            </w:r>
          </w:p>
        </w:tc>
      </w:tr>
      <w:tr w:rsidR="006D6452" w:rsidRPr="006D6452" w:rsidTr="005054DA">
        <w:tc>
          <w:tcPr>
            <w:tcW w:w="3487" w:type="dxa"/>
            <w:shd w:val="clear" w:color="auto" w:fill="FFFFFF" w:themeFill="background1"/>
          </w:tcPr>
          <w:p w:rsidR="006D6452" w:rsidRPr="006D6452" w:rsidRDefault="006D6452" w:rsidP="006D6452">
            <w:pPr>
              <w:rPr>
                <w:rFonts w:asciiTheme="minorEastAsia" w:hAnsiTheme="minorEastAsia"/>
                <w:sz w:val="20"/>
                <w:szCs w:val="20"/>
              </w:rPr>
            </w:pPr>
            <w:r w:rsidRPr="006D6452">
              <w:rPr>
                <w:rFonts w:asciiTheme="minorEastAsia" w:hAnsiTheme="minorEastAsia" w:hint="eastAsia"/>
                <w:sz w:val="20"/>
                <w:szCs w:val="20"/>
              </w:rPr>
              <w:t>第三</w:t>
            </w:r>
            <w:bookmarkStart w:id="0" w:name="_GoBack"/>
            <w:bookmarkEnd w:id="0"/>
            <w:r w:rsidRPr="006D6452">
              <w:rPr>
                <w:rFonts w:asciiTheme="minorEastAsia" w:hAnsiTheme="minorEastAsia" w:hint="eastAsia"/>
                <w:sz w:val="20"/>
                <w:szCs w:val="20"/>
              </w:rPr>
              <w:t>一條</w:t>
            </w:r>
          </w:p>
          <w:p w:rsidR="006D6452" w:rsidRPr="006D6452" w:rsidRDefault="006D6452" w:rsidP="006D6452">
            <w:pPr>
              <w:rPr>
                <w:rFonts w:asciiTheme="minorEastAsia" w:hAnsiTheme="minorEastAsia"/>
                <w:sz w:val="20"/>
                <w:szCs w:val="20"/>
              </w:rPr>
            </w:pPr>
            <w:proofErr w:type="gramStart"/>
            <w:r w:rsidRPr="006D6452">
              <w:rPr>
                <w:rFonts w:asciiTheme="minorEastAsia" w:hAnsiTheme="minorEastAsia" w:hint="eastAsia"/>
                <w:sz w:val="20"/>
                <w:szCs w:val="20"/>
              </w:rPr>
              <w:t>本聘約</w:t>
            </w:r>
            <w:proofErr w:type="gramEnd"/>
            <w:r w:rsidRPr="006D6452">
              <w:rPr>
                <w:rFonts w:asciiTheme="minorEastAsia" w:hAnsiTheme="minorEastAsia" w:hint="eastAsia"/>
                <w:sz w:val="20"/>
                <w:szCs w:val="20"/>
              </w:rPr>
              <w:t>自103年8月1日起實施。</w:t>
            </w:r>
          </w:p>
        </w:tc>
        <w:tc>
          <w:tcPr>
            <w:tcW w:w="3487" w:type="dxa"/>
            <w:shd w:val="clear" w:color="auto" w:fill="FFFFFF" w:themeFill="background1"/>
          </w:tcPr>
          <w:p w:rsidR="006D6452" w:rsidRPr="006D6452" w:rsidRDefault="006D6452" w:rsidP="006D6452">
            <w:pPr>
              <w:ind w:leftChars="10" w:left="36" w:hangingChars="6" w:hanging="12"/>
              <w:rPr>
                <w:rFonts w:asciiTheme="minorEastAsia" w:hAnsiTheme="minorEastAsia"/>
                <w:sz w:val="20"/>
                <w:szCs w:val="20"/>
              </w:rPr>
            </w:pPr>
          </w:p>
        </w:tc>
        <w:tc>
          <w:tcPr>
            <w:tcW w:w="2126" w:type="dxa"/>
            <w:shd w:val="clear" w:color="auto" w:fill="FFFFFF" w:themeFill="background1"/>
          </w:tcPr>
          <w:p w:rsidR="006D6452" w:rsidRPr="006D6452" w:rsidRDefault="006D6452" w:rsidP="006D6452">
            <w:pPr>
              <w:rPr>
                <w:rFonts w:asciiTheme="minorEastAsia" w:hAnsiTheme="minorEastAsia"/>
                <w:bCs/>
                <w:sz w:val="20"/>
                <w:szCs w:val="20"/>
              </w:rPr>
            </w:pPr>
            <w:r>
              <w:rPr>
                <w:rFonts w:asciiTheme="minorEastAsia" w:hAnsiTheme="minorEastAsia" w:hint="eastAsia"/>
                <w:bCs/>
                <w:sz w:val="20"/>
                <w:szCs w:val="20"/>
              </w:rPr>
              <w:t>新增施行時間</w:t>
            </w:r>
          </w:p>
        </w:tc>
      </w:tr>
    </w:tbl>
    <w:p w:rsidR="00EE3BE2" w:rsidRPr="006D6452" w:rsidRDefault="00EE3BE2" w:rsidP="006D6452">
      <w:pPr>
        <w:rPr>
          <w:rFonts w:asciiTheme="minorEastAsia" w:hAnsiTheme="minorEastAsia"/>
          <w:sz w:val="20"/>
          <w:szCs w:val="20"/>
        </w:rPr>
      </w:pPr>
    </w:p>
    <w:sectPr w:rsidR="00EE3BE2" w:rsidRPr="006D6452" w:rsidSect="005054DA">
      <w:pgSz w:w="11906" w:h="16838"/>
      <w:pgMar w:top="1440" w:right="991"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029" w:rsidRDefault="00601029" w:rsidP="003D50BA">
      <w:r>
        <w:separator/>
      </w:r>
    </w:p>
  </w:endnote>
  <w:endnote w:type="continuationSeparator" w:id="0">
    <w:p w:rsidR="00601029" w:rsidRDefault="00601029" w:rsidP="003D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029" w:rsidRDefault="00601029" w:rsidP="003D50BA">
      <w:r>
        <w:separator/>
      </w:r>
    </w:p>
  </w:footnote>
  <w:footnote w:type="continuationSeparator" w:id="0">
    <w:p w:rsidR="00601029" w:rsidRDefault="00601029" w:rsidP="003D5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27CBE"/>
    <w:multiLevelType w:val="hybridMultilevel"/>
    <w:tmpl w:val="6C7071EC"/>
    <w:lvl w:ilvl="0" w:tplc="7F54186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6613E88"/>
    <w:multiLevelType w:val="hybridMultilevel"/>
    <w:tmpl w:val="0C66EF1A"/>
    <w:lvl w:ilvl="0" w:tplc="5BA6692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8E11EF1"/>
    <w:multiLevelType w:val="hybridMultilevel"/>
    <w:tmpl w:val="067ADE90"/>
    <w:lvl w:ilvl="0" w:tplc="32AA16C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F6463BA"/>
    <w:multiLevelType w:val="hybridMultilevel"/>
    <w:tmpl w:val="DEC02FCE"/>
    <w:lvl w:ilvl="0" w:tplc="3B4ADF0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E2"/>
    <w:rsid w:val="00057453"/>
    <w:rsid w:val="002B35EC"/>
    <w:rsid w:val="003D50BA"/>
    <w:rsid w:val="005054DA"/>
    <w:rsid w:val="005056C1"/>
    <w:rsid w:val="0050640A"/>
    <w:rsid w:val="00601029"/>
    <w:rsid w:val="006A4E25"/>
    <w:rsid w:val="006A5632"/>
    <w:rsid w:val="006D6452"/>
    <w:rsid w:val="006F6434"/>
    <w:rsid w:val="0073394E"/>
    <w:rsid w:val="00BB21BB"/>
    <w:rsid w:val="00C2249F"/>
    <w:rsid w:val="00EE3B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6C1"/>
    <w:pPr>
      <w:ind w:leftChars="200" w:left="480"/>
    </w:pPr>
  </w:style>
  <w:style w:type="paragraph" w:styleId="HTML">
    <w:name w:val="HTML Preformatted"/>
    <w:basedOn w:val="a"/>
    <w:link w:val="HTML0"/>
    <w:unhideWhenUsed/>
    <w:rsid w:val="006F64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6F6434"/>
    <w:rPr>
      <w:rFonts w:ascii="細明體" w:eastAsia="細明體" w:hAnsi="細明體" w:cs="細明體"/>
      <w:kern w:val="0"/>
      <w:szCs w:val="24"/>
    </w:rPr>
  </w:style>
  <w:style w:type="paragraph" w:styleId="a4">
    <w:name w:val="header"/>
    <w:basedOn w:val="a"/>
    <w:link w:val="a5"/>
    <w:uiPriority w:val="99"/>
    <w:unhideWhenUsed/>
    <w:rsid w:val="003D50BA"/>
    <w:pPr>
      <w:tabs>
        <w:tab w:val="center" w:pos="4153"/>
        <w:tab w:val="right" w:pos="8306"/>
      </w:tabs>
      <w:snapToGrid w:val="0"/>
    </w:pPr>
    <w:rPr>
      <w:sz w:val="20"/>
      <w:szCs w:val="20"/>
    </w:rPr>
  </w:style>
  <w:style w:type="character" w:customStyle="1" w:styleId="a5">
    <w:name w:val="頁首 字元"/>
    <w:basedOn w:val="a0"/>
    <w:link w:val="a4"/>
    <w:uiPriority w:val="99"/>
    <w:rsid w:val="003D50BA"/>
    <w:rPr>
      <w:sz w:val="20"/>
      <w:szCs w:val="20"/>
    </w:rPr>
  </w:style>
  <w:style w:type="paragraph" w:styleId="a6">
    <w:name w:val="footer"/>
    <w:basedOn w:val="a"/>
    <w:link w:val="a7"/>
    <w:uiPriority w:val="99"/>
    <w:unhideWhenUsed/>
    <w:rsid w:val="003D50BA"/>
    <w:pPr>
      <w:tabs>
        <w:tab w:val="center" w:pos="4153"/>
        <w:tab w:val="right" w:pos="8306"/>
      </w:tabs>
      <w:snapToGrid w:val="0"/>
    </w:pPr>
    <w:rPr>
      <w:sz w:val="20"/>
      <w:szCs w:val="20"/>
    </w:rPr>
  </w:style>
  <w:style w:type="character" w:customStyle="1" w:styleId="a7">
    <w:name w:val="頁尾 字元"/>
    <w:basedOn w:val="a0"/>
    <w:link w:val="a6"/>
    <w:uiPriority w:val="99"/>
    <w:rsid w:val="003D50B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6C1"/>
    <w:pPr>
      <w:ind w:leftChars="200" w:left="480"/>
    </w:pPr>
  </w:style>
  <w:style w:type="paragraph" w:styleId="HTML">
    <w:name w:val="HTML Preformatted"/>
    <w:basedOn w:val="a"/>
    <w:link w:val="HTML0"/>
    <w:unhideWhenUsed/>
    <w:rsid w:val="006F64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6F6434"/>
    <w:rPr>
      <w:rFonts w:ascii="細明體" w:eastAsia="細明體" w:hAnsi="細明體" w:cs="細明體"/>
      <w:kern w:val="0"/>
      <w:szCs w:val="24"/>
    </w:rPr>
  </w:style>
  <w:style w:type="paragraph" w:styleId="a4">
    <w:name w:val="header"/>
    <w:basedOn w:val="a"/>
    <w:link w:val="a5"/>
    <w:uiPriority w:val="99"/>
    <w:unhideWhenUsed/>
    <w:rsid w:val="003D50BA"/>
    <w:pPr>
      <w:tabs>
        <w:tab w:val="center" w:pos="4153"/>
        <w:tab w:val="right" w:pos="8306"/>
      </w:tabs>
      <w:snapToGrid w:val="0"/>
    </w:pPr>
    <w:rPr>
      <w:sz w:val="20"/>
      <w:szCs w:val="20"/>
    </w:rPr>
  </w:style>
  <w:style w:type="character" w:customStyle="1" w:styleId="a5">
    <w:name w:val="頁首 字元"/>
    <w:basedOn w:val="a0"/>
    <w:link w:val="a4"/>
    <w:uiPriority w:val="99"/>
    <w:rsid w:val="003D50BA"/>
    <w:rPr>
      <w:sz w:val="20"/>
      <w:szCs w:val="20"/>
    </w:rPr>
  </w:style>
  <w:style w:type="paragraph" w:styleId="a6">
    <w:name w:val="footer"/>
    <w:basedOn w:val="a"/>
    <w:link w:val="a7"/>
    <w:uiPriority w:val="99"/>
    <w:unhideWhenUsed/>
    <w:rsid w:val="003D50BA"/>
    <w:pPr>
      <w:tabs>
        <w:tab w:val="center" w:pos="4153"/>
        <w:tab w:val="right" w:pos="8306"/>
      </w:tabs>
      <w:snapToGrid w:val="0"/>
    </w:pPr>
    <w:rPr>
      <w:sz w:val="20"/>
      <w:szCs w:val="20"/>
    </w:rPr>
  </w:style>
  <w:style w:type="character" w:customStyle="1" w:styleId="a7">
    <w:name w:val="頁尾 字元"/>
    <w:basedOn w:val="a0"/>
    <w:link w:val="a6"/>
    <w:uiPriority w:val="99"/>
    <w:rsid w:val="003D50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87802">
      <w:bodyDiv w:val="1"/>
      <w:marLeft w:val="0"/>
      <w:marRight w:val="0"/>
      <w:marTop w:val="0"/>
      <w:marBottom w:val="0"/>
      <w:divBdr>
        <w:top w:val="none" w:sz="0" w:space="0" w:color="auto"/>
        <w:left w:val="none" w:sz="0" w:space="0" w:color="auto"/>
        <w:bottom w:val="none" w:sz="0" w:space="0" w:color="auto"/>
        <w:right w:val="none" w:sz="0" w:space="0" w:color="auto"/>
      </w:divBdr>
    </w:div>
    <w:div w:id="808522197">
      <w:bodyDiv w:val="1"/>
      <w:marLeft w:val="0"/>
      <w:marRight w:val="0"/>
      <w:marTop w:val="0"/>
      <w:marBottom w:val="0"/>
      <w:divBdr>
        <w:top w:val="none" w:sz="0" w:space="0" w:color="auto"/>
        <w:left w:val="none" w:sz="0" w:space="0" w:color="auto"/>
        <w:bottom w:val="none" w:sz="0" w:space="0" w:color="auto"/>
        <w:right w:val="none" w:sz="0" w:space="0" w:color="auto"/>
      </w:divBdr>
    </w:div>
    <w:div w:id="107947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508</Words>
  <Characters>2900</Characters>
  <Application>Microsoft Office Word</Application>
  <DocSecurity>0</DocSecurity>
  <Lines>24</Lines>
  <Paragraphs>6</Paragraphs>
  <ScaleCrop>false</ScaleCrop>
  <Company>tp.edu.tw</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dc:creator>
  <cp:keywords/>
  <dc:description/>
  <cp:lastModifiedBy>tp</cp:lastModifiedBy>
  <cp:revision>6</cp:revision>
  <dcterms:created xsi:type="dcterms:W3CDTF">2014-03-10T06:16:00Z</dcterms:created>
  <dcterms:modified xsi:type="dcterms:W3CDTF">2014-03-10T07:48:00Z</dcterms:modified>
</cp:coreProperties>
</file>