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C15E2C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640F1F">
        <w:rPr>
          <w:rFonts w:hint="eastAsia"/>
          <w:sz w:val="32"/>
          <w:szCs w:val="32"/>
        </w:rPr>
        <w:t>學年度防災教育</w:t>
      </w:r>
      <w:r w:rsidR="007D48CD">
        <w:rPr>
          <w:rFonts w:hint="eastAsia"/>
          <w:sz w:val="32"/>
          <w:szCs w:val="32"/>
        </w:rPr>
        <w:t>課程融入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3765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AE3970" w:rsidRPr="000E1F7B" w:rsidRDefault="000E1F7B" w:rsidP="00AE3970">
            <w:pPr>
              <w:jc w:val="center"/>
              <w:rPr>
                <w:rFonts w:hint="eastAsia"/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C15E2C">
              <w:rPr>
                <w:sz w:val="28"/>
                <w:szCs w:val="28"/>
              </w:rPr>
              <w:t>9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144F20" w:rsidP="007D48C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七年級學生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144F20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448050" cy="2586038"/>
                  <wp:effectExtent l="0" t="0" r="0" b="508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59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9894" cy="2587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144F20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家庭防災卡的實際製作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AE3970" w:rsidRDefault="00144F20" w:rsidP="000E1F7B">
            <w:pPr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708400" cy="2781300"/>
                  <wp:effectExtent l="0" t="0" r="6350" b="0"/>
                  <wp:docPr id="14" name="圖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G_56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8400" cy="278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144F20" w:rsidP="000E1F7B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w:t>1991</w:t>
            </w:r>
            <w:r>
              <w:rPr>
                <w:rFonts w:hint="eastAsia"/>
                <w:noProof/>
                <w:sz w:val="28"/>
                <w:szCs w:val="28"/>
              </w:rPr>
              <w:t>報平安留言平台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144F20"/>
    <w:rsid w:val="004F13A9"/>
    <w:rsid w:val="00640F1F"/>
    <w:rsid w:val="007D48CD"/>
    <w:rsid w:val="00AE3970"/>
    <w:rsid w:val="00C15E2C"/>
    <w:rsid w:val="00F31DF8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07C5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2017-09-29T01:19:00Z</cp:lastPrinted>
  <dcterms:created xsi:type="dcterms:W3CDTF">2017-09-29T01:25:00Z</dcterms:created>
  <dcterms:modified xsi:type="dcterms:W3CDTF">2017-09-29T01:25:00Z</dcterms:modified>
</cp:coreProperties>
</file>