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7C18" w14:textId="03631AA3" w:rsidR="00197733" w:rsidRPr="009D2158" w:rsidRDefault="00254E6D" w:rsidP="009D2158">
      <w:pPr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bookmarkStart w:id="0" w:name="_GoBack"/>
      <w:bookmarkEnd w:id="0"/>
      <w:r w:rsidRPr="004C7C81">
        <w:rPr>
          <w:rFonts w:ascii="Times New Roman" w:eastAsia="標楷體" w:hAnsi="Times New Roman" w:cs="Times New Roman"/>
          <w:b/>
          <w:color w:val="333333"/>
          <w:kern w:val="0"/>
          <w:sz w:val="32"/>
          <w:szCs w:val="28"/>
        </w:rPr>
        <w:t>2</w:t>
      </w:r>
      <w:r w:rsidRPr="00761756">
        <w:rPr>
          <w:rFonts w:ascii="Times New Roman" w:eastAsia="標楷體" w:hAnsi="Times New Roman" w:cs="Times New Roman"/>
          <w:b/>
          <w:kern w:val="0"/>
          <w:sz w:val="32"/>
          <w:szCs w:val="28"/>
        </w:rPr>
        <w:t>02</w:t>
      </w:r>
      <w:r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2</w:t>
      </w:r>
      <w:r w:rsidR="009D2158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臺北市高中國際課程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國際課程</w:t>
      </w:r>
      <w:r w:rsidR="000C346B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招生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說明會</w:t>
      </w:r>
      <w:r w:rsidR="00EB7660" w:rsidRPr="00761756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7729848D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壹、依據</w:t>
      </w:r>
    </w:p>
    <w:p w14:paraId="0ECEFB47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一、臺北市國際教育中長程實施計畫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358A958E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二、臺北市高中課程與教學發展工作圈國際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課程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組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111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年度工作計畫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20983C5C" w14:textId="4538711C" w:rsidR="00BF49C9" w:rsidRPr="005552F4" w:rsidRDefault="006C04F2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三、臺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補助計畫</w:t>
      </w:r>
      <w:r w:rsid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14:paraId="0B504BC0" w14:textId="655CEBDE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貳、緣起</w:t>
      </w:r>
    </w:p>
    <w:p w14:paraId="2276AC50" w14:textId="0F323AD8" w:rsidR="00BF49C9" w:rsidRPr="00A675F6" w:rsidRDefault="00BF49C9" w:rsidP="0067578F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為拓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展臺北市學生的國際視野及加強教育的跨境合作，臺北市自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107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年度開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始，委由臺北市立中正高中辦理全臺首創之高中臺美雙聯學制，國際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課程因此引發臺灣各縣市學校的</w:t>
      </w:r>
      <w:r w:rsidR="00EB4252">
        <w:rPr>
          <w:rFonts w:ascii="Times New Roman" w:eastAsia="標楷體" w:hAnsi="Times New Roman" w:cs="Times New Roman"/>
          <w:kern w:val="0"/>
          <w:sz w:val="26"/>
          <w:szCs w:val="26"/>
        </w:rPr>
        <w:t>關注，陸續發展，臺北市則更以全面性的支持，發展以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軌辦理國際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課程，包含雙聯學制（臺美、臺加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1474E4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臺日、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臺澳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）、臺英國際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大學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(IFY)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、國際文憑大學預科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(IB)</w:t>
      </w:r>
      <w:r w:rsidR="00EB4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校本特色國際課程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7578F">
        <w:rPr>
          <w:rFonts w:ascii="Times New Roman" w:eastAsia="標楷體" w:hAnsi="Times New Roman" w:cs="Times New Roman" w:hint="eastAsia"/>
          <w:kern w:val="0"/>
          <w:sz w:val="26"/>
          <w:szCs w:val="26"/>
        </w:rPr>
        <w:t>雙語實驗</w:t>
      </w:r>
      <w:r w:rsidR="00DB77DC">
        <w:rPr>
          <w:rFonts w:ascii="Times New Roman" w:eastAsia="標楷體" w:hAnsi="Times New Roman" w:cs="Times New Roman" w:hint="eastAsia"/>
          <w:kern w:val="0"/>
          <w:sz w:val="26"/>
          <w:szCs w:val="26"/>
        </w:rPr>
        <w:t>班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以及海外攬才子女專班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3DBD4F4E" w14:textId="30B39AFB" w:rsidR="00BF49C9" w:rsidRPr="00A675F6" w:rsidRDefault="008E3B82" w:rsidP="008B703C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為促發國際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課程學校的資源及訊息交流，臺北市教育局規劃辦理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202</w:t>
      </w:r>
      <w:r w:rsidR="00BF49C9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臺北市高中國際課程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教育論壇，邀請國內外之教育學者、學校領導者、教師、學生等相關人員參與，就當年度國際學習議題，透過專題座談、主題發表等方式共同進行跨校及跨國交流，促進學校在國際參與的經驗與能力，以提升臺北市教育之國際接軌</w:t>
      </w:r>
      <w:r w:rsidR="00254E6D" w:rsidRPr="00A675F6">
        <w:rPr>
          <w:rFonts w:ascii="標楷體" w:eastAsia="標楷體" w:hAnsi="標楷體" w:cs="Times New Roman" w:hint="eastAsia"/>
          <w:kern w:val="0"/>
          <w:sz w:val="26"/>
          <w:szCs w:val="26"/>
        </w:rPr>
        <w:t>，</w:t>
      </w:r>
      <w:r w:rsidR="00254E6D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並達到社會大眾對國際教育情形的了解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2983FCD" w14:textId="0D53EB3C" w:rsidR="00282D58" w:rsidRPr="00A675F6" w:rsidRDefault="00282D58" w:rsidP="00282D58">
      <w:pPr>
        <w:widowControl/>
        <w:shd w:val="clear" w:color="auto" w:fill="FFFFFF"/>
        <w:ind w:left="480" w:firstLine="480"/>
        <w:rPr>
          <w:rFonts w:ascii="標楷體" w:eastAsia="標楷體" w:hAnsi="標楷體"/>
          <w:sz w:val="26"/>
          <w:szCs w:val="26"/>
        </w:rPr>
      </w:pPr>
      <w:r w:rsidRPr="00A675F6">
        <w:rPr>
          <w:rFonts w:eastAsia="標楷體" w:hint="eastAsia"/>
          <w:sz w:val="26"/>
          <w:szCs w:val="26"/>
        </w:rPr>
        <w:t>本次活動</w:t>
      </w:r>
      <w:r w:rsidRPr="00A675F6">
        <w:rPr>
          <w:rFonts w:ascii="標楷體" w:eastAsia="標楷體" w:hAnsi="標楷體" w:hint="eastAsia"/>
          <w:sz w:val="26"/>
          <w:szCs w:val="26"/>
        </w:rPr>
        <w:t>提供臺北市國際課程學生學習成果分享之平台，</w:t>
      </w:r>
      <w:r w:rsidRPr="00A675F6">
        <w:rPr>
          <w:rFonts w:ascii="標楷體" w:eastAsia="標楷體" w:hAnsi="標楷體" w:cs="Arial" w:hint="eastAsia"/>
          <w:sz w:val="26"/>
          <w:szCs w:val="26"/>
        </w:rPr>
        <w:t>分享其課程學習成果，並首度與臺灣國際文創基金會</w:t>
      </w:r>
      <w:r w:rsidRPr="00A675F6">
        <w:rPr>
          <w:rFonts w:ascii="標楷體" w:eastAsia="標楷體" w:cs="標楷體" w:hint="eastAsia"/>
          <w:w w:val="95"/>
          <w:szCs w:val="20"/>
        </w:rPr>
        <w:t>(AICEE)</w:t>
      </w:r>
      <w:r w:rsidRPr="00A675F6">
        <w:rPr>
          <w:rFonts w:ascii="標楷體" w:eastAsia="標楷體" w:hAnsi="標楷體" w:cs="Arial" w:hint="eastAsia"/>
          <w:sz w:val="26"/>
          <w:szCs w:val="26"/>
        </w:rPr>
        <w:t>合作，邀請專家學者對於學生課程學習成果提供即時回饋與建議，期待透過學生相互觀摩及分享，促進學生自我反思及自我探索，精進課程學習成果內容；此外透過本次論壇及畢業典禮活動</w:t>
      </w:r>
      <w:r w:rsidRPr="00A675F6">
        <w:rPr>
          <w:rFonts w:ascii="標楷體" w:eastAsia="標楷體" w:hAnsi="標楷體" w:hint="eastAsia"/>
          <w:sz w:val="26"/>
          <w:szCs w:val="26"/>
        </w:rPr>
        <w:t>促進社會大眾理解國際教育實施情形，並產生關心與支持。</w:t>
      </w:r>
    </w:p>
    <w:p w14:paraId="7DBA4860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參、目的</w:t>
      </w:r>
    </w:p>
    <w:p w14:paraId="6E778C93" w14:textId="77777777" w:rsidR="00282D58" w:rsidRPr="0022192E" w:rsidRDefault="00282D58" w:rsidP="00282D58">
      <w:pPr>
        <w:widowControl/>
        <w:shd w:val="clear" w:color="auto" w:fill="FFFFFF"/>
        <w:ind w:left="480" w:firstLine="480"/>
        <w:rPr>
          <w:rFonts w:eastAsia="標楷體"/>
          <w:sz w:val="26"/>
          <w:szCs w:val="26"/>
        </w:rPr>
      </w:pPr>
      <w:r w:rsidRPr="0022192E">
        <w:rPr>
          <w:rFonts w:eastAsia="標楷體" w:hint="eastAsia"/>
          <w:sz w:val="26"/>
          <w:szCs w:val="26"/>
        </w:rPr>
        <w:t>為鼓勵臺北市學校關注全球教育議題</w:t>
      </w:r>
      <w:r w:rsidRPr="0022192E">
        <w:rPr>
          <w:rFonts w:hint="eastAsia"/>
          <w:sz w:val="26"/>
          <w:szCs w:val="26"/>
        </w:rPr>
        <w:t>，</w:t>
      </w:r>
      <w:r w:rsidRPr="0022192E">
        <w:rPr>
          <w:rFonts w:eastAsia="標楷體" w:hint="eastAsia"/>
          <w:sz w:val="26"/>
          <w:szCs w:val="26"/>
        </w:rPr>
        <w:t>了解國際間教育及課程發展趨勢，拓展學校教育人員之國際視野，提升學校參與國際教育推展之意願，以及拓展臺北市學校教育人員國際參與及交流之管道，增進教育人員國際課程交流與學習之經驗，啟發教育人員實施國際教育之熱忱。</w:t>
      </w:r>
    </w:p>
    <w:p w14:paraId="7B58CD6C" w14:textId="26BABFC1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肆、辦理單位</w:t>
      </w:r>
    </w:p>
    <w:p w14:paraId="18CDA957" w14:textId="77777777" w:rsidR="00BF49C9" w:rsidRPr="004B6478" w:rsidRDefault="00BF49C9" w:rsidP="00CA2543">
      <w:pPr>
        <w:widowControl/>
        <w:shd w:val="clear" w:color="auto" w:fill="FFFFFF"/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一、主辦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：臺北市政府教育局</w:t>
      </w:r>
      <w:r w:rsidRP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（以下簡稱教育局）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。</w:t>
      </w:r>
    </w:p>
    <w:p w14:paraId="682A3CB7" w14:textId="421578F3" w:rsidR="000948CE" w:rsidRDefault="00BF49C9" w:rsidP="00CA2543">
      <w:pPr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二、承辦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="000948C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：臺北市立中正高級中學</w:t>
      </w:r>
      <w:r w:rsidR="000948CE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24E620E2" w14:textId="41800AB9" w:rsidR="00BF49C9" w:rsidRPr="00761756" w:rsidRDefault="000948CE" w:rsidP="00CA2543">
      <w:pPr>
        <w:spacing w:line="360" w:lineRule="auto"/>
        <w:ind w:leftChars="200" w:left="2266" w:hangingChars="687" w:hanging="1786"/>
        <w:rPr>
          <w:rFonts w:ascii="標楷體" w:eastAsia="標楷體" w:hAnsi="標楷體" w:cs="Segoe UI Historic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協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辦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</w:t>
      </w:r>
      <w:r w:rsidR="009D2158" w:rsidRPr="009D21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臺北市立育成高級中學、臺北市立南港高級中學、臺北市立景美女中、臺北市立萬芳高級中學、臺北市立明倫高級中學、臺北市立百齡高級中學、臺北市立陽明高級中學、臺北市立成淵高級中學、臺北市立西松高級中學、臺北市立南湖高級中學、臺北市立和平高級中學</w:t>
      </w:r>
    </w:p>
    <w:p w14:paraId="2B88535F" w14:textId="5BFF5ABF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伍、時間：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11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06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日（星期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四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）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19</w:t>
      </w:r>
      <w:r w:rsidR="00EC1F1A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:0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至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21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:3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</w:p>
    <w:p w14:paraId="55A42F7C" w14:textId="2419FA16" w:rsidR="004C7C81" w:rsidRPr="004C7C81" w:rsidRDefault="00BF49C9" w:rsidP="004C7C81">
      <w:pPr>
        <w:widowControl/>
        <w:shd w:val="clear" w:color="auto" w:fill="FFFFFF"/>
        <w:ind w:left="1121" w:hangingChars="400" w:hanging="1121"/>
        <w:rPr>
          <w:rFonts w:ascii="標楷體" w:eastAsia="標楷體" w:hAnsi="標楷體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lastRenderedPageBreak/>
        <w:t>陸、地點：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線上辦理(</w:t>
      </w:r>
      <w:r w:rsidR="009D2158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活動連結將於活動日前寄送至報名表信箱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)</w:t>
      </w:r>
    </w:p>
    <w:p w14:paraId="37D64AC4" w14:textId="2F9CA5F0" w:rsidR="00815BD7" w:rsidRPr="00815BD7" w:rsidRDefault="00BF49C9" w:rsidP="00815BD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柒、參與對象</w:t>
      </w:r>
    </w:p>
    <w:p w14:paraId="0052BFF2" w14:textId="139BE853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本市辦理國際課程之學校校長、教師及學生等相關人員。</w:t>
      </w:r>
    </w:p>
    <w:p w14:paraId="5F2C72D2" w14:textId="42125611" w:rsidR="009D2158" w:rsidRPr="00815BD7" w:rsidRDefault="009D2158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本年度國中九年級之畢業生及家長</w:t>
      </w:r>
    </w:p>
    <w:p w14:paraId="019A69D4" w14:textId="4BB44C3B" w:rsidR="00BF49C9" w:rsidRPr="00815BD7" w:rsidRDefault="00FC7D81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</w:t>
      </w:r>
      <w:r w:rsidR="00BF49C9"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雙語課程之國中教師及學生。</w:t>
      </w:r>
    </w:p>
    <w:p w14:paraId="1BDAA55D" w14:textId="77777777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對此議題有興趣之本市學校行政人員、教師</w:t>
      </w:r>
      <w:r w:rsidR="00254E6D" w:rsidRPr="00815BD7">
        <w:rPr>
          <w:rFonts w:ascii="新細明體" w:eastAsia="新細明體" w:hAnsi="新細明體" w:cs="Times New Roman" w:hint="eastAsia"/>
          <w:color w:val="333333"/>
          <w:kern w:val="0"/>
          <w:sz w:val="26"/>
          <w:szCs w:val="26"/>
        </w:rPr>
        <w:t>、</w:t>
      </w:r>
      <w:r w:rsidR="00254E6D" w:rsidRPr="00815BD7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學生</w:t>
      </w: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或家長。</w:t>
      </w:r>
    </w:p>
    <w:p w14:paraId="2E069D3E" w14:textId="77777777" w:rsidR="00815BD7" w:rsidRPr="00105277" w:rsidRDefault="00815BD7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本市市民。</w:t>
      </w:r>
    </w:p>
    <w:p w14:paraId="4ECB1203" w14:textId="3017337F" w:rsidR="004B6478" w:rsidRPr="0010527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/>
          <w:sz w:val="26"/>
          <w:szCs w:val="26"/>
        </w:rPr>
        <w:t>參加人數</w:t>
      </w:r>
      <w:r w:rsidRPr="001474E4">
        <w:rPr>
          <w:rFonts w:ascii="Times New Roman" w:eastAsia="標楷體" w:hAnsi="Times New Roman" w:cs="Times New Roman"/>
          <w:sz w:val="26"/>
          <w:szCs w:val="26"/>
        </w:rPr>
        <w:t>約</w:t>
      </w:r>
      <w:r w:rsidR="00A01193" w:rsidRPr="001474E4">
        <w:rPr>
          <w:rFonts w:ascii="Times New Roman" w:eastAsia="標楷體" w:hAnsi="Times New Roman" w:cs="Times New Roman" w:hint="eastAsia"/>
          <w:sz w:val="26"/>
          <w:szCs w:val="26"/>
        </w:rPr>
        <w:t>1000</w:t>
      </w:r>
      <w:r w:rsidRPr="001474E4">
        <w:rPr>
          <w:rFonts w:ascii="Times New Roman" w:eastAsia="標楷體" w:hAnsi="Times New Roman" w:cs="Times New Roman"/>
          <w:sz w:val="26"/>
          <w:szCs w:val="26"/>
        </w:rPr>
        <w:t>人</w:t>
      </w:r>
      <w:r w:rsidRPr="00105277">
        <w:rPr>
          <w:rFonts w:ascii="Times New Roman" w:eastAsia="新細明體" w:hAnsi="Times New Roman" w:cs="Times New Roman"/>
          <w:sz w:val="26"/>
          <w:szCs w:val="26"/>
        </w:rPr>
        <w:t>。</w:t>
      </w:r>
    </w:p>
    <w:p w14:paraId="22D6D9CE" w14:textId="393D01D3" w:rsidR="00A675F6" w:rsidRPr="00396D98" w:rsidRDefault="004B6478" w:rsidP="00396D9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捌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活動流程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3261"/>
        <w:gridCol w:w="4365"/>
      </w:tblGrid>
      <w:tr w:rsidR="009D2158" w:rsidRPr="00761756" w14:paraId="3B9376BA" w14:textId="77777777" w:rsidTr="00667B4A">
        <w:trPr>
          <w:trHeight w:val="605"/>
          <w:jc w:val="center"/>
        </w:trPr>
        <w:tc>
          <w:tcPr>
            <w:tcW w:w="10456" w:type="dxa"/>
            <w:gridSpan w:val="3"/>
            <w:shd w:val="clear" w:color="auto" w:fill="D9E2F3" w:themeFill="accent5" w:themeFillTint="3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09B9443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臺北市高中國際課程</w:t>
            </w:r>
            <w:r w:rsidRPr="00761756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>招生</w:t>
            </w: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說明會</w:t>
            </w:r>
          </w:p>
        </w:tc>
      </w:tr>
      <w:tr w:rsidR="009D2158" w:rsidRPr="00761756" w14:paraId="029FDEB8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33E93B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18:45-19:00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2B68F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連線準備暨報到</w:t>
            </w:r>
          </w:p>
        </w:tc>
        <w:tc>
          <w:tcPr>
            <w:tcW w:w="4365" w:type="dxa"/>
            <w:vAlign w:val="center"/>
          </w:tcPr>
          <w:p w14:paraId="209EAEAD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9BE5F1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A2FF15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19:00-19:02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C4A6EC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長官致詞</w:t>
            </w:r>
          </w:p>
        </w:tc>
        <w:tc>
          <w:tcPr>
            <w:tcW w:w="4365" w:type="dxa"/>
            <w:vAlign w:val="center"/>
          </w:tcPr>
          <w:p w14:paraId="3E8970EF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</w:t>
            </w:r>
          </w:p>
        </w:tc>
      </w:tr>
      <w:tr w:rsidR="009D2158" w:rsidRPr="00761756" w14:paraId="7C885C4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75295C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19:02-19:10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9A5E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臺北市總體國際課程說明</w:t>
            </w:r>
          </w:p>
        </w:tc>
        <w:tc>
          <w:tcPr>
            <w:tcW w:w="4365" w:type="dxa"/>
            <w:vAlign w:val="center"/>
          </w:tcPr>
          <w:p w14:paraId="226E4CE3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臺北市高中工作圈國際課程組</w:t>
            </w:r>
          </w:p>
        </w:tc>
      </w:tr>
      <w:tr w:rsidR="009D2158" w:rsidRPr="00761756" w14:paraId="020A994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827D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19:10-19:25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92E4C0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臺美雙聯學制(JDP)課程</w:t>
            </w:r>
          </w:p>
        </w:tc>
        <w:tc>
          <w:tcPr>
            <w:tcW w:w="4365" w:type="dxa"/>
            <w:vAlign w:val="center"/>
          </w:tcPr>
          <w:p w14:paraId="3027CDB0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332C30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BA7F9E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19:25-19:40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62C334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臺英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國際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大學預科課程(IFY)課程</w:t>
            </w:r>
          </w:p>
        </w:tc>
        <w:tc>
          <w:tcPr>
            <w:tcW w:w="4365" w:type="dxa"/>
            <w:vAlign w:val="center"/>
          </w:tcPr>
          <w:p w14:paraId="08B8C38E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中正高中(總召)、育成高中、南港高中、景美女中、萬芳高中、成功高中</w:t>
            </w:r>
          </w:p>
        </w:tc>
      </w:tr>
      <w:tr w:rsidR="009D2158" w:rsidRPr="00761756" w14:paraId="750D2497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D6FBB7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19:40-19:55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278276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臺加高中雙聯學制(博雅盟)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568CDD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明倫高中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(總召)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、陽明高中、百齡高中</w:t>
            </w:r>
          </w:p>
        </w:tc>
      </w:tr>
      <w:tr w:rsidR="009D2158" w:rsidRPr="00761756" w14:paraId="4D62215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441BCA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19:55-20:10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8EE250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臺加高中雙聯學制(2+1)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23108F9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成淵高中</w:t>
            </w:r>
          </w:p>
        </w:tc>
      </w:tr>
      <w:tr w:rsidR="009D2158" w:rsidRPr="00761756" w14:paraId="55E2E1D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8A72136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20:10-20:25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EB1FD7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國際文憑課程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IB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4365" w:type="dxa"/>
            <w:vAlign w:val="center"/>
          </w:tcPr>
          <w:p w14:paraId="1D54B650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西松高中</w:t>
            </w:r>
          </w:p>
        </w:tc>
      </w:tr>
      <w:tr w:rsidR="009D2158" w:rsidRPr="00761756" w14:paraId="33F4606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BFFF46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20:25-20:40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551510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臺英學士培育計畫(網路學校)課程</w:t>
            </w:r>
          </w:p>
        </w:tc>
        <w:tc>
          <w:tcPr>
            <w:tcW w:w="4365" w:type="dxa"/>
            <w:vAlign w:val="center"/>
          </w:tcPr>
          <w:p w14:paraId="3B9DE8AF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南湖高中(總召)</w:t>
            </w:r>
          </w:p>
        </w:tc>
      </w:tr>
      <w:tr w:rsidR="009D2158" w:rsidRPr="00761756" w14:paraId="29F2F3F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1245A8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20:40-20:55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AB14BC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美國加州矽谷國際學分課程</w:t>
            </w:r>
          </w:p>
        </w:tc>
        <w:tc>
          <w:tcPr>
            <w:tcW w:w="4365" w:type="dxa"/>
            <w:vAlign w:val="center"/>
          </w:tcPr>
          <w:p w14:paraId="6EB4D241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和平高中</w:t>
            </w:r>
          </w:p>
        </w:tc>
      </w:tr>
      <w:tr w:rsidR="009D2158" w:rsidRPr="00761756" w14:paraId="4C9C770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885F10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20:55-21:30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57C1FA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座談Q&amp;A</w:t>
            </w:r>
          </w:p>
        </w:tc>
        <w:tc>
          <w:tcPr>
            <w:tcW w:w="4365" w:type="dxa"/>
            <w:vAlign w:val="center"/>
          </w:tcPr>
          <w:p w14:paraId="35D878BB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臺北市政府教育局、各校</w:t>
            </w:r>
          </w:p>
        </w:tc>
      </w:tr>
      <w:tr w:rsidR="009D2158" w:rsidRPr="00761756" w14:paraId="49BA57C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98EF9E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21:30-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D15A26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結束</w:t>
            </w:r>
          </w:p>
        </w:tc>
        <w:tc>
          <w:tcPr>
            <w:tcW w:w="4365" w:type="dxa"/>
            <w:vAlign w:val="center"/>
          </w:tcPr>
          <w:p w14:paraId="72052070" w14:textId="77777777" w:rsidR="009D2158" w:rsidRPr="00761756" w:rsidRDefault="009D2158" w:rsidP="00667B4A">
            <w:pPr>
              <w:spacing w:line="2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56521878" w14:textId="77777777" w:rsidR="00A675F6" w:rsidRPr="00761756" w:rsidRDefault="00A675F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681A470" w14:textId="63DF3DF4" w:rsidR="00E72841" w:rsidRPr="00AC7BF9" w:rsidRDefault="009817AE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08DC"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CCC44" wp14:editId="517A2FCE">
                <wp:simplePos x="0" y="0"/>
                <wp:positionH relativeFrom="margin">
                  <wp:posOffset>5238750</wp:posOffset>
                </wp:positionH>
                <wp:positionV relativeFrom="paragraph">
                  <wp:posOffset>54610</wp:posOffset>
                </wp:positionV>
                <wp:extent cx="13144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B9AC" w14:textId="77777777" w:rsidR="009D2158" w:rsidRPr="00F408DC" w:rsidRDefault="009D2158" w:rsidP="009D21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CCC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2.5pt;margin-top:4.3pt;width:1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">
                <v:textbox style="mso-fit-shape-to-text:t">
                  <w:txbxContent>
                    <w:p w14:paraId="1DBDB9AC" w14:textId="77777777" w:rsidR="009D2158" w:rsidRPr="00F408DC" w:rsidRDefault="009D2158" w:rsidP="009D21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408DC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F408DC">
                        <w:rPr>
                          <w:rFonts w:ascii="標楷體" w:eastAsia="標楷體" w:hAnsi="標楷體" w:hint="eastAsia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841" w:rsidRPr="00AC7BF9">
        <w:rPr>
          <w:rFonts w:ascii="Times New Roman" w:eastAsia="標楷體" w:hAnsi="Times New Roman" w:cs="Times New Roman"/>
          <w:b/>
          <w:kern w:val="0"/>
          <w:sz w:val="28"/>
          <w:szCs w:val="28"/>
        </w:rPr>
        <w:t>玖、</w:t>
      </w:r>
      <w:r w:rsidR="00E72841" w:rsidRPr="00AC7BF9">
        <w:rPr>
          <w:rFonts w:ascii="Times New Roman" w:eastAsia="標楷體" w:hAnsi="Times New Roman" w:cs="Times New Roman"/>
          <w:b/>
          <w:sz w:val="28"/>
          <w:szCs w:val="28"/>
        </w:rPr>
        <w:t>報名</w:t>
      </w:r>
    </w:p>
    <w:p w14:paraId="405E1ED5" w14:textId="717515A8" w:rsidR="009D2158" w:rsidRPr="00AC7BF9" w:rsidRDefault="009817AE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CB65AB6" wp14:editId="44CF866B">
            <wp:simplePos x="0" y="0"/>
            <wp:positionH relativeFrom="column">
              <wp:posOffset>5210175</wp:posOffset>
            </wp:positionH>
            <wp:positionV relativeFrom="paragraph">
              <wp:posOffset>12700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圖片 2" descr="C:\Users\USER\AppData\Local\Microsoft\Windows\INetCache\Content.Word\111學年特色課程招生說明會報名表單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111學年特色課程招生說明會報名表單QR 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請於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06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14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日（星期二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）</w:t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前，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填寫報名表單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D2158" w:rsidRPr="009D2158">
        <w:rPr>
          <w:rFonts w:ascii="Times New Roman" w:eastAsia="標楷體" w:hAnsi="Times New Roman" w:cs="Times New Roman"/>
          <w:sz w:val="26"/>
          <w:szCs w:val="26"/>
        </w:rPr>
        <w:t>https://forms.gle/h5VhocS6CQ4anju77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，屆時將提供線上連結給已完成報名之人員。</w:t>
      </w:r>
    </w:p>
    <w:p w14:paraId="0929436E" w14:textId="2B6664BE" w:rsidR="009D2158" w:rsidRPr="00F408DC" w:rsidRDefault="009D2158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如對本案有任何疑義，請逕洽中正高中國際資源教師林意瑋老師，電話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02-28234811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轉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103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</w:t>
      </w:r>
      <w:r w:rsidRPr="00F408D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mail :</w:t>
      </w:r>
      <w:r w:rsidRPr="00F408DC">
        <w:rPr>
          <w:color w:val="000000" w:themeColor="text1"/>
        </w:rPr>
        <w:t xml:space="preserve"> </w:t>
      </w:r>
      <w:hyperlink r:id="rId8" w:history="1">
        <w:r w:rsidRPr="00F408DC">
          <w:rPr>
            <w:rStyle w:val="a8"/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ccshsupport@webmail.ccsh.tp.edu.tw</w:t>
        </w:r>
      </w:hyperlink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7042B599" w14:textId="5003D2F6" w:rsidR="00E72841" w:rsidRPr="00AC7BF9" w:rsidRDefault="00E72841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、預期效益</w:t>
      </w:r>
    </w:p>
    <w:p w14:paraId="4A3DA50B" w14:textId="0833AD3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一、凝聚本市發展國際課程之共識，做為各校實施課程之實務參考。</w:t>
      </w:r>
    </w:p>
    <w:p w14:paraId="39F17794" w14:textId="0BC8E65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二、分享本市學生學習之課程成果，提升與會者對各項課程的認識。</w:t>
      </w:r>
    </w:p>
    <w:p w14:paraId="7F8547C5" w14:textId="55855C63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三、透過國際課程之公開觀課，鼓勵學校參與以促進課程多元。</w:t>
      </w:r>
    </w:p>
    <w:p w14:paraId="3A6C8298" w14:textId="7AB78461" w:rsidR="004B6478" w:rsidRPr="009817AE" w:rsidRDefault="00E72841" w:rsidP="009817AE">
      <w:pPr>
        <w:autoSpaceDE w:val="0"/>
        <w:autoSpaceDN w:val="0"/>
        <w:rPr>
          <w:rFonts w:ascii="Times New Roman" w:hAnsi="Times New Roman" w:cs="Times New Roman"/>
          <w:b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815BD7"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AC7B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AC7BF9">
        <w:rPr>
          <w:rFonts w:ascii="Times New Roman" w:eastAsia="標楷體" w:hAnsi="Times New Roman" w:cs="Times New Roman"/>
          <w:sz w:val="28"/>
          <w:szCs w:val="28"/>
        </w:rPr>
        <w:t>本計畫經教育局核定後實施，修正時亦同。</w:t>
      </w:r>
    </w:p>
    <w:sectPr w:rsidR="004B6478" w:rsidRPr="009817AE" w:rsidSect="00E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135B" w14:textId="77777777" w:rsidR="00353FB5" w:rsidRDefault="00353FB5" w:rsidP="00764B5F">
      <w:r>
        <w:separator/>
      </w:r>
    </w:p>
  </w:endnote>
  <w:endnote w:type="continuationSeparator" w:id="0">
    <w:p w14:paraId="1CBB607D" w14:textId="77777777" w:rsidR="00353FB5" w:rsidRDefault="00353FB5" w:rsidP="007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81700" w14:textId="77777777" w:rsidR="00353FB5" w:rsidRDefault="00353FB5" w:rsidP="00764B5F">
      <w:r>
        <w:separator/>
      </w:r>
    </w:p>
  </w:footnote>
  <w:footnote w:type="continuationSeparator" w:id="0">
    <w:p w14:paraId="50E68A57" w14:textId="77777777" w:rsidR="00353FB5" w:rsidRDefault="00353FB5" w:rsidP="007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308"/>
    <w:multiLevelType w:val="hybridMultilevel"/>
    <w:tmpl w:val="C6AC5C9E"/>
    <w:lvl w:ilvl="0" w:tplc="C532B1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A1E9F"/>
    <w:multiLevelType w:val="hybridMultilevel"/>
    <w:tmpl w:val="D4405B72"/>
    <w:lvl w:ilvl="0" w:tplc="8E62DE6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1E1487"/>
    <w:multiLevelType w:val="hybridMultilevel"/>
    <w:tmpl w:val="61F2D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B1229"/>
    <w:multiLevelType w:val="hybridMultilevel"/>
    <w:tmpl w:val="4CEEAA6A"/>
    <w:lvl w:ilvl="0" w:tplc="FC4C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949DD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1144E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847BB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62257"/>
    <w:multiLevelType w:val="hybridMultilevel"/>
    <w:tmpl w:val="2A0EE5D8"/>
    <w:lvl w:ilvl="0" w:tplc="4150E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F0569"/>
    <w:multiLevelType w:val="hybridMultilevel"/>
    <w:tmpl w:val="220A5C94"/>
    <w:lvl w:ilvl="0" w:tplc="826E5FD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8603C5"/>
    <w:multiLevelType w:val="hybridMultilevel"/>
    <w:tmpl w:val="2F320F32"/>
    <w:lvl w:ilvl="0" w:tplc="B342696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377923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8B4F2D"/>
    <w:multiLevelType w:val="hybridMultilevel"/>
    <w:tmpl w:val="5A0E3BE0"/>
    <w:lvl w:ilvl="0" w:tplc="5A922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4C319F"/>
    <w:multiLevelType w:val="hybridMultilevel"/>
    <w:tmpl w:val="8E5C020A"/>
    <w:lvl w:ilvl="0" w:tplc="8D50BB2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9C485C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256E0"/>
    <w:multiLevelType w:val="hybridMultilevel"/>
    <w:tmpl w:val="4FF0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3F2877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A63FB"/>
    <w:multiLevelType w:val="hybridMultilevel"/>
    <w:tmpl w:val="1250D1C0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0529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44AFA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3C07E4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F"/>
    <w:rsid w:val="0000209A"/>
    <w:rsid w:val="00006083"/>
    <w:rsid w:val="00023B60"/>
    <w:rsid w:val="0004032A"/>
    <w:rsid w:val="00067655"/>
    <w:rsid w:val="000948CE"/>
    <w:rsid w:val="000B23A2"/>
    <w:rsid w:val="000B6924"/>
    <w:rsid w:val="000C2C40"/>
    <w:rsid w:val="000C346B"/>
    <w:rsid w:val="000E38A3"/>
    <w:rsid w:val="000F3C8A"/>
    <w:rsid w:val="000F683F"/>
    <w:rsid w:val="00105277"/>
    <w:rsid w:val="00110DBA"/>
    <w:rsid w:val="00111ED7"/>
    <w:rsid w:val="00125058"/>
    <w:rsid w:val="00144D30"/>
    <w:rsid w:val="00144EF3"/>
    <w:rsid w:val="001474E4"/>
    <w:rsid w:val="001558CB"/>
    <w:rsid w:val="00157EDC"/>
    <w:rsid w:val="00164A01"/>
    <w:rsid w:val="00166DBE"/>
    <w:rsid w:val="00186D8F"/>
    <w:rsid w:val="00197733"/>
    <w:rsid w:val="001A7232"/>
    <w:rsid w:val="001B4021"/>
    <w:rsid w:val="001D395E"/>
    <w:rsid w:val="00215A1D"/>
    <w:rsid w:val="002335AD"/>
    <w:rsid w:val="00233CDA"/>
    <w:rsid w:val="002548B0"/>
    <w:rsid w:val="00254E6D"/>
    <w:rsid w:val="002708EF"/>
    <w:rsid w:val="00282D58"/>
    <w:rsid w:val="002B599D"/>
    <w:rsid w:val="002E076A"/>
    <w:rsid w:val="002E13AF"/>
    <w:rsid w:val="002E7F0F"/>
    <w:rsid w:val="002F4EF4"/>
    <w:rsid w:val="00324BA9"/>
    <w:rsid w:val="00353325"/>
    <w:rsid w:val="00353FB5"/>
    <w:rsid w:val="00372898"/>
    <w:rsid w:val="003756F4"/>
    <w:rsid w:val="003818C2"/>
    <w:rsid w:val="00382DA2"/>
    <w:rsid w:val="003833FD"/>
    <w:rsid w:val="00386972"/>
    <w:rsid w:val="00396D98"/>
    <w:rsid w:val="003C4CA2"/>
    <w:rsid w:val="003D7B40"/>
    <w:rsid w:val="003E785A"/>
    <w:rsid w:val="003F71E2"/>
    <w:rsid w:val="004033D7"/>
    <w:rsid w:val="00430E64"/>
    <w:rsid w:val="00440CBA"/>
    <w:rsid w:val="00453512"/>
    <w:rsid w:val="004818FC"/>
    <w:rsid w:val="004840EF"/>
    <w:rsid w:val="004B2863"/>
    <w:rsid w:val="004B6478"/>
    <w:rsid w:val="004C7C81"/>
    <w:rsid w:val="004D0495"/>
    <w:rsid w:val="004D17F7"/>
    <w:rsid w:val="004D2BE5"/>
    <w:rsid w:val="004D4114"/>
    <w:rsid w:val="00501E45"/>
    <w:rsid w:val="0053678D"/>
    <w:rsid w:val="00542323"/>
    <w:rsid w:val="0055718F"/>
    <w:rsid w:val="00573AAA"/>
    <w:rsid w:val="0058055A"/>
    <w:rsid w:val="0059353F"/>
    <w:rsid w:val="005B119C"/>
    <w:rsid w:val="005D291F"/>
    <w:rsid w:val="005D4E9F"/>
    <w:rsid w:val="005E7852"/>
    <w:rsid w:val="005F7EB7"/>
    <w:rsid w:val="0061297F"/>
    <w:rsid w:val="00662122"/>
    <w:rsid w:val="00671E3D"/>
    <w:rsid w:val="0067578F"/>
    <w:rsid w:val="00696476"/>
    <w:rsid w:val="006A3CB9"/>
    <w:rsid w:val="006B6950"/>
    <w:rsid w:val="006C04F2"/>
    <w:rsid w:val="006D2EA8"/>
    <w:rsid w:val="006D5FF3"/>
    <w:rsid w:val="007067D1"/>
    <w:rsid w:val="00740C7E"/>
    <w:rsid w:val="007600F9"/>
    <w:rsid w:val="00761756"/>
    <w:rsid w:val="00764B5F"/>
    <w:rsid w:val="00791A2F"/>
    <w:rsid w:val="007A2D70"/>
    <w:rsid w:val="007A6970"/>
    <w:rsid w:val="007E0693"/>
    <w:rsid w:val="007E085F"/>
    <w:rsid w:val="007E33F8"/>
    <w:rsid w:val="007E609C"/>
    <w:rsid w:val="00815BD7"/>
    <w:rsid w:val="00842BB6"/>
    <w:rsid w:val="00844A19"/>
    <w:rsid w:val="008508D0"/>
    <w:rsid w:val="00854F29"/>
    <w:rsid w:val="00882866"/>
    <w:rsid w:val="008935EA"/>
    <w:rsid w:val="00894F49"/>
    <w:rsid w:val="008953FF"/>
    <w:rsid w:val="008B703C"/>
    <w:rsid w:val="008D6845"/>
    <w:rsid w:val="008E3B82"/>
    <w:rsid w:val="008E6E50"/>
    <w:rsid w:val="009125BA"/>
    <w:rsid w:val="009274F9"/>
    <w:rsid w:val="00961502"/>
    <w:rsid w:val="009817AE"/>
    <w:rsid w:val="00995038"/>
    <w:rsid w:val="00997F7A"/>
    <w:rsid w:val="009A6A3E"/>
    <w:rsid w:val="009D2158"/>
    <w:rsid w:val="00A01193"/>
    <w:rsid w:val="00A23F8C"/>
    <w:rsid w:val="00A34654"/>
    <w:rsid w:val="00A446B3"/>
    <w:rsid w:val="00A6331F"/>
    <w:rsid w:val="00A65CC8"/>
    <w:rsid w:val="00A675F6"/>
    <w:rsid w:val="00A75C76"/>
    <w:rsid w:val="00A77E5E"/>
    <w:rsid w:val="00A81BC7"/>
    <w:rsid w:val="00A86CF1"/>
    <w:rsid w:val="00AA2947"/>
    <w:rsid w:val="00AB24F2"/>
    <w:rsid w:val="00AB75F7"/>
    <w:rsid w:val="00AC7BF9"/>
    <w:rsid w:val="00AD3E1D"/>
    <w:rsid w:val="00B02367"/>
    <w:rsid w:val="00B10B4B"/>
    <w:rsid w:val="00B11DA6"/>
    <w:rsid w:val="00B35C19"/>
    <w:rsid w:val="00B44D5B"/>
    <w:rsid w:val="00B45273"/>
    <w:rsid w:val="00BA6D50"/>
    <w:rsid w:val="00BD4DBC"/>
    <w:rsid w:val="00BF49C9"/>
    <w:rsid w:val="00C02FA6"/>
    <w:rsid w:val="00C304DA"/>
    <w:rsid w:val="00C32D9E"/>
    <w:rsid w:val="00C37F80"/>
    <w:rsid w:val="00C52A52"/>
    <w:rsid w:val="00C55B93"/>
    <w:rsid w:val="00C62B91"/>
    <w:rsid w:val="00C70A9B"/>
    <w:rsid w:val="00CA2543"/>
    <w:rsid w:val="00CA288A"/>
    <w:rsid w:val="00CA7AAF"/>
    <w:rsid w:val="00CB7965"/>
    <w:rsid w:val="00CC3BC5"/>
    <w:rsid w:val="00CD390A"/>
    <w:rsid w:val="00CE657E"/>
    <w:rsid w:val="00D0249D"/>
    <w:rsid w:val="00D03815"/>
    <w:rsid w:val="00D12390"/>
    <w:rsid w:val="00D246A2"/>
    <w:rsid w:val="00D74B92"/>
    <w:rsid w:val="00DB6E79"/>
    <w:rsid w:val="00DB77DC"/>
    <w:rsid w:val="00DE172B"/>
    <w:rsid w:val="00DE1809"/>
    <w:rsid w:val="00E413B6"/>
    <w:rsid w:val="00E46644"/>
    <w:rsid w:val="00E54179"/>
    <w:rsid w:val="00E72841"/>
    <w:rsid w:val="00E73D45"/>
    <w:rsid w:val="00E76F85"/>
    <w:rsid w:val="00E95143"/>
    <w:rsid w:val="00E96D9E"/>
    <w:rsid w:val="00EB1967"/>
    <w:rsid w:val="00EB4252"/>
    <w:rsid w:val="00EB7660"/>
    <w:rsid w:val="00EC02E3"/>
    <w:rsid w:val="00EC1F1A"/>
    <w:rsid w:val="00ED011F"/>
    <w:rsid w:val="00EE58EA"/>
    <w:rsid w:val="00F02AE4"/>
    <w:rsid w:val="00F52738"/>
    <w:rsid w:val="00F5668F"/>
    <w:rsid w:val="00F7600E"/>
    <w:rsid w:val="00F84D89"/>
    <w:rsid w:val="00FA3216"/>
    <w:rsid w:val="00FB6E8B"/>
    <w:rsid w:val="00FC4801"/>
    <w:rsid w:val="00FC7D81"/>
    <w:rsid w:val="00FD7F47"/>
    <w:rsid w:val="00FE77DA"/>
    <w:rsid w:val="00FF19E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3A61"/>
  <w15:docId w15:val="{7BE3DC73-C238-415B-99B2-6C2F447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F"/>
    <w:pPr>
      <w:widowControl w:val="0"/>
    </w:pPr>
  </w:style>
  <w:style w:type="paragraph" w:styleId="2">
    <w:name w:val="heading 2"/>
    <w:basedOn w:val="a"/>
    <w:link w:val="20"/>
    <w:uiPriority w:val="9"/>
    <w:qFormat/>
    <w:rsid w:val="00BF49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01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B4527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53512"/>
    <w:rPr>
      <w:b/>
      <w:bCs/>
    </w:rPr>
  </w:style>
  <w:style w:type="character" w:customStyle="1" w:styleId="20">
    <w:name w:val="標題 2 字元"/>
    <w:basedOn w:val="a0"/>
    <w:link w:val="2"/>
    <w:uiPriority w:val="9"/>
    <w:rsid w:val="00BF49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nc684nl6">
    <w:name w:val="nc684nl6"/>
    <w:basedOn w:val="a0"/>
    <w:rsid w:val="00BF49C9"/>
  </w:style>
  <w:style w:type="character" w:styleId="a8">
    <w:name w:val="Hyperlink"/>
    <w:basedOn w:val="a0"/>
    <w:uiPriority w:val="99"/>
    <w:unhideWhenUsed/>
    <w:rsid w:val="004B64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B5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B5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D395E"/>
  </w:style>
  <w:style w:type="character" w:customStyle="1" w:styleId="30">
    <w:name w:val="標題 3 字元"/>
    <w:basedOn w:val="a0"/>
    <w:link w:val="3"/>
    <w:uiPriority w:val="9"/>
    <w:semiHidden/>
    <w:rsid w:val="004D049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hsupport@webmail.ccsh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實驗研究組 中正高中</dc:creator>
  <cp:lastModifiedBy>User</cp:lastModifiedBy>
  <cp:revision>2</cp:revision>
  <cp:lastPrinted>2022-05-30T00:53:00Z</cp:lastPrinted>
  <dcterms:created xsi:type="dcterms:W3CDTF">2022-06-10T03:50:00Z</dcterms:created>
  <dcterms:modified xsi:type="dcterms:W3CDTF">2022-06-10T03:50:00Z</dcterms:modified>
</cp:coreProperties>
</file>